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F45489" w:rsidRDefault="007F4E39" w:rsidP="00F45489">
      <w:pPr>
        <w:tabs>
          <w:tab w:val="left" w:pos="13041"/>
        </w:tabs>
        <w:suppressAutoHyphens/>
        <w:spacing w:after="0" w:line="240" w:lineRule="auto"/>
        <w:rPr>
          <w:rFonts w:eastAsia="Times New Roman" w:cs="Arial"/>
          <w:sz w:val="24"/>
          <w:szCs w:val="20"/>
          <w:lang w:eastAsia="ar-SA"/>
        </w:rPr>
      </w:pPr>
      <w:r>
        <w:rPr>
          <w:rFonts w:eastAsia="Times New Roman" w:cs="Arial"/>
          <w:sz w:val="24"/>
          <w:szCs w:val="20"/>
          <w:lang w:eastAsia="ar-SA"/>
        </w:rPr>
        <w:softHyphen/>
      </w:r>
      <w:r w:rsidR="00F45489" w:rsidRPr="00F45489">
        <w:rPr>
          <w:rFonts w:eastAsia="Times New Roman" w:cs="Arial"/>
          <w:sz w:val="24"/>
          <w:szCs w:val="20"/>
          <w:lang w:eastAsia="ar-SA"/>
        </w:rPr>
        <w:t>3GPP TSG-SA WG1 Meeting #</w:t>
      </w:r>
      <w:r w:rsidR="00B11D2E">
        <w:rPr>
          <w:rFonts w:eastAsia="Times New Roman" w:cs="Arial"/>
          <w:sz w:val="24"/>
          <w:szCs w:val="20"/>
          <w:lang w:eastAsia="ar-SA"/>
        </w:rPr>
        <w:t>6</w:t>
      </w:r>
      <w:r w:rsidR="00BB7FFE">
        <w:rPr>
          <w:rFonts w:eastAsia="Times New Roman" w:cs="Arial"/>
          <w:sz w:val="24"/>
          <w:szCs w:val="20"/>
          <w:lang w:eastAsia="ar-SA"/>
        </w:rPr>
        <w:t>4</w:t>
      </w:r>
      <w:r w:rsidR="00F45489" w:rsidRPr="00F45489">
        <w:rPr>
          <w:rFonts w:eastAsia="Times New Roman" w:cs="Arial"/>
          <w:sz w:val="24"/>
          <w:szCs w:val="20"/>
          <w:lang w:eastAsia="ar-SA"/>
        </w:rPr>
        <w:tab/>
      </w:r>
      <w:r w:rsidR="00B11D2E" w:rsidRPr="00B11D2E">
        <w:rPr>
          <w:rFonts w:cs="Arial"/>
          <w:sz w:val="24"/>
          <w:szCs w:val="24"/>
        </w:rPr>
        <w:t>S1-1</w:t>
      </w:r>
      <w:r w:rsidR="00830D03">
        <w:rPr>
          <w:rFonts w:cs="Arial"/>
          <w:sz w:val="24"/>
          <w:szCs w:val="24"/>
        </w:rPr>
        <w:t>3</w:t>
      </w:r>
      <w:r w:rsidR="00BB7FFE">
        <w:rPr>
          <w:rFonts w:cs="Arial"/>
          <w:sz w:val="24"/>
          <w:szCs w:val="24"/>
        </w:rPr>
        <w:t>5</w:t>
      </w:r>
      <w:r w:rsidR="00B11D2E" w:rsidRPr="00B11D2E">
        <w:rPr>
          <w:rFonts w:cs="Arial"/>
          <w:sz w:val="24"/>
          <w:szCs w:val="24"/>
        </w:rPr>
        <w:t>00</w:t>
      </w:r>
      <w:r w:rsidR="007A1A7F">
        <w:rPr>
          <w:rFonts w:cs="Arial"/>
          <w:sz w:val="24"/>
          <w:szCs w:val="24"/>
        </w:rPr>
        <w:t>1</w:t>
      </w:r>
    </w:p>
    <w:p w:rsidR="00F45489" w:rsidRPr="00F45489" w:rsidRDefault="00BB7FFE" w:rsidP="00D4755A">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San Francisco, USA</w:t>
      </w:r>
      <w:r w:rsidR="00B04844" w:rsidRPr="00B04844">
        <w:rPr>
          <w:rFonts w:eastAsia="Times New Roman" w:cs="Arial"/>
          <w:sz w:val="24"/>
          <w:szCs w:val="20"/>
          <w:lang w:eastAsia="ar-SA"/>
        </w:rPr>
        <w:t xml:space="preserve">, </w:t>
      </w:r>
      <w:r w:rsidR="001560F0">
        <w:rPr>
          <w:rFonts w:eastAsia="Times New Roman" w:cs="Arial"/>
          <w:sz w:val="24"/>
          <w:szCs w:val="20"/>
          <w:lang w:eastAsia="ar-SA"/>
        </w:rPr>
        <w:t>1</w:t>
      </w:r>
      <w:r>
        <w:rPr>
          <w:rFonts w:eastAsia="Times New Roman" w:cs="Arial"/>
          <w:sz w:val="24"/>
          <w:szCs w:val="20"/>
          <w:lang w:eastAsia="ar-SA"/>
        </w:rPr>
        <w:t>1</w:t>
      </w:r>
      <w:r w:rsidR="00166AC0" w:rsidRPr="00166AC0">
        <w:rPr>
          <w:rFonts w:eastAsia="Times New Roman" w:cs="Arial"/>
          <w:sz w:val="24"/>
          <w:szCs w:val="20"/>
          <w:vertAlign w:val="superscript"/>
          <w:lang w:eastAsia="ar-SA"/>
        </w:rPr>
        <w:t>th</w:t>
      </w:r>
      <w:r w:rsidR="00166AC0">
        <w:rPr>
          <w:rFonts w:eastAsia="Times New Roman" w:cs="Arial"/>
          <w:sz w:val="24"/>
          <w:szCs w:val="20"/>
          <w:lang w:eastAsia="ar-SA"/>
        </w:rPr>
        <w:t xml:space="preserve"> – </w:t>
      </w:r>
      <w:r>
        <w:rPr>
          <w:rFonts w:eastAsia="Times New Roman" w:cs="Arial"/>
          <w:sz w:val="24"/>
          <w:szCs w:val="20"/>
          <w:lang w:eastAsia="ar-SA"/>
        </w:rPr>
        <w:t>15</w:t>
      </w:r>
      <w:r>
        <w:rPr>
          <w:rFonts w:eastAsia="Times New Roman" w:cs="Arial"/>
          <w:sz w:val="24"/>
          <w:szCs w:val="20"/>
          <w:vertAlign w:val="superscript"/>
          <w:lang w:eastAsia="ar-SA"/>
        </w:rPr>
        <w:t>th</w:t>
      </w:r>
      <w:r w:rsidR="00166AC0">
        <w:rPr>
          <w:rFonts w:eastAsia="Times New Roman" w:cs="Arial"/>
          <w:sz w:val="24"/>
          <w:szCs w:val="20"/>
          <w:lang w:eastAsia="ar-SA"/>
        </w:rPr>
        <w:t xml:space="preserve"> </w:t>
      </w:r>
      <w:r>
        <w:rPr>
          <w:rFonts w:eastAsia="Times New Roman" w:cs="Arial"/>
          <w:sz w:val="24"/>
          <w:szCs w:val="20"/>
          <w:lang w:eastAsia="ar-SA"/>
        </w:rPr>
        <w:t xml:space="preserve">November </w:t>
      </w:r>
      <w:r w:rsidR="00806CD1">
        <w:rPr>
          <w:rFonts w:eastAsia="Times New Roman" w:cs="Arial"/>
          <w:sz w:val="24"/>
          <w:szCs w:val="20"/>
          <w:lang w:eastAsia="ar-SA"/>
        </w:rPr>
        <w:t>2013</w:t>
      </w:r>
      <w:r w:rsidR="000806A0">
        <w:rPr>
          <w:rFonts w:cs="Arial"/>
          <w:b/>
        </w:rPr>
        <w:tab/>
      </w:r>
      <w:r w:rsidR="000806A0">
        <w:rPr>
          <w:rFonts w:cs="Arial"/>
          <w:b/>
          <w:i/>
          <w:color w:val="0070C0"/>
          <w:sz w:val="20"/>
          <w:szCs w:val="20"/>
        </w:rPr>
        <w:t>(revision of S1-13</w:t>
      </w:r>
      <w:r w:rsidR="007A1A7F">
        <w:rPr>
          <w:rFonts w:cs="Arial"/>
          <w:b/>
          <w:i/>
          <w:color w:val="0070C0"/>
          <w:sz w:val="20"/>
          <w:szCs w:val="20"/>
        </w:rPr>
        <w:t>5000</w:t>
      </w:r>
      <w:r w:rsidR="000806A0">
        <w:rPr>
          <w:rFonts w:cs="Arial"/>
          <w:b/>
          <w:i/>
          <w:color w:val="0070C0"/>
          <w:sz w:val="20"/>
          <w:szCs w:val="20"/>
        </w:rPr>
        <w:t>)</w:t>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BC07EC" w:rsidRPr="00BC07EC">
        <w:rPr>
          <w:rFonts w:eastAsia="Times New Roman" w:cs="Arial"/>
          <w:sz w:val="22"/>
          <w:szCs w:val="20"/>
          <w:lang w:eastAsia="ar-SA"/>
        </w:rPr>
        <w:t xml:space="preserve">Draft </w:t>
      </w:r>
      <w:r w:rsidR="00D77DD1" w:rsidRPr="00D77DD1">
        <w:rPr>
          <w:rFonts w:eastAsia="Times New Roman" w:cs="Arial"/>
          <w:sz w:val="22"/>
          <w:szCs w:val="20"/>
          <w:lang w:eastAsia="ar-SA"/>
        </w:rPr>
        <w:t>Schedule and Agenda with document allocation for SA1#64</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SA1 Chairman/SA1 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F50EC2" w:rsidRPr="00015298" w:rsidRDefault="00F50EC2" w:rsidP="00F50EC2">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F50EC2" w:rsidRPr="00015298" w:rsidRDefault="00F50EC2" w:rsidP="00F50EC2">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rsidR="00F50EC2" w:rsidRPr="008754F9" w:rsidRDefault="00F50EC2" w:rsidP="00F50EC2">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F50EC2" w:rsidRPr="00F774D3" w:rsidRDefault="00D077FD" w:rsidP="00F50EC2">
      <w:pPr>
        <w:suppressAutoHyphens/>
        <w:snapToGrid w:val="0"/>
        <w:spacing w:after="0" w:line="240" w:lineRule="auto"/>
        <w:rPr>
          <w:rFonts w:eastAsia="Arial Unicode MS"/>
          <w:sz w:val="24"/>
          <w:szCs w:val="24"/>
          <w:lang w:eastAsia="ar-SA"/>
        </w:rPr>
      </w:pPr>
      <w:r>
        <w:rPr>
          <w:rFonts w:eastAsia="Arial Unicode MS"/>
          <w:sz w:val="24"/>
          <w:szCs w:val="24"/>
          <w:lang w:eastAsia="ar-SA"/>
        </w:rPr>
        <w:t xml:space="preserve">Room A: </w:t>
      </w:r>
      <w:r w:rsidR="00F50EC2">
        <w:rPr>
          <w:rFonts w:eastAsia="Arial Unicode MS"/>
          <w:sz w:val="24"/>
          <w:szCs w:val="24"/>
          <w:lang w:eastAsia="ar-SA"/>
        </w:rPr>
        <w:t>Plenary/Drafting</w:t>
      </w:r>
      <w:r w:rsidR="00F50EC2">
        <w:rPr>
          <w:rFonts w:eastAsia="Arial Unicode MS"/>
          <w:sz w:val="24"/>
          <w:szCs w:val="24"/>
          <w:lang w:eastAsia="ar-SA"/>
        </w:rPr>
        <w:tab/>
      </w:r>
      <w:r w:rsidR="00F50EC2">
        <w:rPr>
          <w:rFonts w:eastAsia="Arial Unicode MS"/>
          <w:sz w:val="24"/>
          <w:szCs w:val="24"/>
          <w:lang w:eastAsia="ar-SA"/>
        </w:rPr>
        <w:tab/>
        <w:t xml:space="preserve">= </w:t>
      </w:r>
      <w:r w:rsidR="00F50EC2" w:rsidRPr="00AA0D40">
        <w:rPr>
          <w:rFonts w:eastAsia="Arial Unicode MS"/>
          <w:sz w:val="24"/>
          <w:szCs w:val="24"/>
          <w:lang w:eastAsia="ar-SA"/>
        </w:rPr>
        <w:t>Plaza B (lobby level)</w:t>
      </w:r>
    </w:p>
    <w:p w:rsidR="00F50EC2" w:rsidRPr="00772E0F" w:rsidRDefault="00D077FD" w:rsidP="00F50EC2">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00F50EC2" w:rsidRPr="00772E0F">
        <w:rPr>
          <w:rFonts w:eastAsia="Arial Unicode MS" w:cs="Arial"/>
          <w:color w:val="00B050"/>
          <w:sz w:val="24"/>
          <w:szCs w:val="24"/>
          <w:lang w:eastAsia="ar-SA"/>
        </w:rPr>
        <w:t>Breakout</w:t>
      </w:r>
      <w:r w:rsidR="00F50EC2" w:rsidRPr="00772E0F">
        <w:rPr>
          <w:rFonts w:eastAsia="Arial Unicode MS" w:cs="Arial"/>
          <w:color w:val="00B050"/>
          <w:sz w:val="24"/>
          <w:szCs w:val="24"/>
          <w:lang w:eastAsia="ar-SA"/>
        </w:rPr>
        <w:tab/>
      </w:r>
      <w:r w:rsidR="00F50EC2" w:rsidRPr="00772E0F">
        <w:rPr>
          <w:rFonts w:eastAsia="Arial Unicode MS" w:cs="Arial"/>
          <w:color w:val="00B050"/>
          <w:sz w:val="24"/>
          <w:szCs w:val="24"/>
          <w:lang w:eastAsia="ar-SA"/>
        </w:rPr>
        <w:tab/>
      </w:r>
      <w:r w:rsidR="00F50EC2" w:rsidRPr="00772E0F">
        <w:rPr>
          <w:rFonts w:eastAsia="Arial Unicode MS" w:cs="Arial"/>
          <w:color w:val="00B050"/>
          <w:sz w:val="24"/>
          <w:szCs w:val="24"/>
          <w:lang w:eastAsia="ar-SA"/>
        </w:rPr>
        <w:tab/>
        <w:t>= Union Square 1/2 (level 4) - Wednesday only</w:t>
      </w:r>
    </w:p>
    <w:p w:rsidR="00F50EC2" w:rsidRPr="00015298" w:rsidRDefault="00F50EC2" w:rsidP="00F50EC2">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F50EC2" w:rsidRPr="00015298" w:rsidRDefault="00F50EC2" w:rsidP="00561205">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F50EC2" w:rsidRPr="00015298" w:rsidRDefault="00F50EC2" w:rsidP="00561205">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09</w:t>
            </w:r>
            <w:r w:rsidRPr="00C77859">
              <w:rPr>
                <w:rFonts w:eastAsia="Times New Roman" w:cs="Arial"/>
                <w:b/>
                <w:sz w:val="20"/>
                <w:szCs w:val="20"/>
                <w:lang w:eastAsia="ar-SA"/>
              </w:rPr>
              <w:t>:</w:t>
            </w:r>
            <w:r>
              <w:rPr>
                <w:rFonts w:eastAsia="Times New Roman" w:cs="Arial"/>
                <w:b/>
                <w:sz w:val="20"/>
                <w:szCs w:val="20"/>
                <w:lang w:eastAsia="ar-SA"/>
              </w:rPr>
              <w:t>0</w:t>
            </w:r>
            <w:r w:rsidRPr="00C77859">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EC3AFB"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_Ref371068934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Rel-11</w:t>
            </w:r>
          </w:p>
          <w:p w:rsidR="00F50EC2" w:rsidRDefault="00EC3AFB"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_Ref330813860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 other</w:t>
            </w:r>
          </w:p>
          <w:p w:rsidR="00CF2E62" w:rsidRPr="00CB5622" w:rsidRDefault="00CF2E62" w:rsidP="00561205">
            <w:pPr>
              <w:spacing w:after="0" w:line="240" w:lineRule="auto"/>
              <w:jc w:val="center"/>
              <w:textAlignment w:val="baseline"/>
              <w:rPr>
                <w:rFonts w:eastAsia="MS Mincho" w:cs="Arial"/>
                <w:bCs/>
                <w:color w:val="000000"/>
                <w:kern w:val="24"/>
                <w:sz w:val="24"/>
                <w:szCs w:val="24"/>
                <w:lang w:eastAsia="ja-JP"/>
              </w:rPr>
            </w:pPr>
            <w:r w:rsidRPr="00CF2E62">
              <w:rPr>
                <w:rFonts w:eastAsia="MS Mincho" w:cs="Arial"/>
                <w:bCs/>
                <w:color w:val="000000"/>
                <w:kern w:val="24"/>
                <w:sz w:val="24"/>
                <w:szCs w:val="24"/>
                <w:lang w:eastAsia="ja-JP"/>
              </w:rPr>
              <w:fldChar w:fldCharType="begin"/>
            </w:r>
            <w:r w:rsidRPr="00CF2E62">
              <w:rPr>
                <w:rFonts w:eastAsia="MS Mincho" w:cs="Arial"/>
                <w:bCs/>
                <w:color w:val="000000"/>
                <w:kern w:val="24"/>
                <w:sz w:val="24"/>
                <w:szCs w:val="24"/>
                <w:lang w:eastAsia="ja-JP"/>
              </w:rPr>
              <w:instrText xml:space="preserve"> REF _Ref371069250 \r \h </w:instrText>
            </w:r>
            <w:r w:rsidRPr="00CF2E62">
              <w:rPr>
                <w:rFonts w:eastAsia="MS Mincho" w:cs="Arial"/>
                <w:bCs/>
                <w:color w:val="000000"/>
                <w:kern w:val="24"/>
                <w:sz w:val="24"/>
                <w:szCs w:val="24"/>
                <w:lang w:eastAsia="ja-JP"/>
              </w:rPr>
            </w:r>
            <w:r w:rsidRPr="00CF2E62">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9.1</w:t>
            </w:r>
            <w:r w:rsidRPr="00CF2E62">
              <w:rPr>
                <w:rFonts w:eastAsia="MS Mincho" w:cs="Arial"/>
                <w:bCs/>
                <w:color w:val="000000"/>
                <w:kern w:val="24"/>
                <w:sz w:val="24"/>
                <w:szCs w:val="24"/>
                <w:lang w:eastAsia="ja-JP"/>
              </w:rPr>
              <w:fldChar w:fldCharType="end"/>
            </w:r>
            <w:r w:rsidRPr="00CF2E62">
              <w:rPr>
                <w:rFonts w:eastAsia="MS Mincho" w:cs="Arial"/>
                <w:bCs/>
                <w:color w:val="000000"/>
                <w:kern w:val="24"/>
                <w:sz w:val="24"/>
                <w:szCs w:val="24"/>
                <w:lang w:eastAsia="ja-JP"/>
              </w:rPr>
              <w:t xml:space="preserve"> FS_ACDC</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rsidR="00F50EC2" w:rsidRPr="00C9663B" w:rsidRDefault="00F50EC2" w:rsidP="00561205">
            <w:pPr>
              <w:spacing w:after="0" w:line="240" w:lineRule="auto"/>
              <w:jc w:val="center"/>
              <w:textAlignment w:val="baseline"/>
              <w:rPr>
                <w:rFonts w:eastAsia="MS Mincho" w:cs="Arial"/>
                <w:sz w:val="24"/>
                <w:szCs w:val="24"/>
                <w:lang w:eastAsia="ja-JP"/>
              </w:rPr>
            </w:pPr>
            <w:r w:rsidRPr="00C9663B">
              <w:rPr>
                <w:rFonts w:eastAsia="MS Mincho" w:cs="Arial"/>
                <w:b/>
                <w:bCs/>
                <w:kern w:val="24"/>
                <w:sz w:val="24"/>
                <w:szCs w:val="24"/>
                <w:lang w:eastAsia="ja-JP"/>
              </w:rPr>
              <w:t>Drafting:</w:t>
            </w:r>
          </w:p>
          <w:p w:rsidR="00F50EC2" w:rsidRPr="00592D7F" w:rsidRDefault="00F928CA" w:rsidP="00561205">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725C41">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F50EC2">
              <w:rPr>
                <w:rFonts w:eastAsia="MS Mincho" w:cs="Arial"/>
                <w:bCs/>
                <w:color w:val="000000"/>
                <w:kern w:val="24"/>
                <w:sz w:val="24"/>
                <w:szCs w:val="24"/>
                <w:lang w:eastAsia="ja-JP"/>
              </w:rPr>
              <w:t>FS_CSIPTO</w:t>
            </w:r>
            <w:r w:rsidR="00F50EC2" w:rsidRPr="00C9663B">
              <w:rPr>
                <w:rFonts w:eastAsia="MS Mincho" w:cs="Arial"/>
                <w:color w:val="000000"/>
                <w:kern w:val="24"/>
                <w:sz w:val="24"/>
                <w:szCs w:val="24"/>
                <w:lang w:eastAsia="ja-JP"/>
              </w:rPr>
              <w:t xml:space="preserve"> (Rm A)</w:t>
            </w:r>
          </w:p>
          <w:p w:rsidR="00F50EC2" w:rsidRPr="00C9663B" w:rsidRDefault="00F50EC2" w:rsidP="00561205">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sidR="002C044A">
              <w:rPr>
                <w:rFonts w:eastAsia="MS Mincho" w:cs="Arial"/>
                <w:kern w:val="24"/>
                <w:sz w:val="24"/>
                <w:szCs w:val="24"/>
                <w:lang w:eastAsia="ja-JP"/>
              </w:rPr>
              <w:t>==</w:t>
            </w:r>
          </w:p>
          <w:bookmarkStart w:id="3" w:name="_GoBack"/>
          <w:bookmarkEnd w:id="3"/>
          <w:p w:rsidR="00F50EC2" w:rsidRPr="00C9663B" w:rsidRDefault="003145F7" w:rsidP="00561205">
            <w:pPr>
              <w:spacing w:after="0" w:line="240" w:lineRule="auto"/>
              <w:jc w:val="center"/>
              <w:textAlignment w:val="baseline"/>
              <w:rPr>
                <w:rFonts w:eastAsia="MS Mincho" w:cs="Arial"/>
                <w:color w:val="000000"/>
                <w:kern w:val="24"/>
                <w:sz w:val="24"/>
                <w:szCs w:val="24"/>
                <w:lang w:eastAsia="ja-JP"/>
              </w:rPr>
            </w:pPr>
            <w:r w:rsidRPr="003145F7">
              <w:rPr>
                <w:rFonts w:eastAsia="MS Mincho" w:cs="Arial"/>
                <w:bCs/>
                <w:color w:val="00B050"/>
                <w:kern w:val="24"/>
                <w:sz w:val="24"/>
                <w:szCs w:val="24"/>
                <w:lang w:eastAsia="ja-JP"/>
              </w:rPr>
              <w:fldChar w:fldCharType="begin"/>
            </w:r>
            <w:r w:rsidRPr="003145F7">
              <w:rPr>
                <w:rFonts w:eastAsia="MS Mincho" w:cs="Arial"/>
                <w:bCs/>
                <w:color w:val="00B050"/>
                <w:kern w:val="24"/>
                <w:sz w:val="24"/>
                <w:szCs w:val="24"/>
                <w:lang w:eastAsia="ja-JP"/>
              </w:rPr>
              <w:instrText xml:space="preserve"> REF _Ref371068865 \r \h </w:instrText>
            </w:r>
            <w:r w:rsidRPr="003145F7">
              <w:rPr>
                <w:rFonts w:eastAsia="MS Mincho" w:cs="Arial"/>
                <w:bCs/>
                <w:color w:val="00B050"/>
                <w:kern w:val="24"/>
                <w:sz w:val="24"/>
                <w:szCs w:val="24"/>
                <w:lang w:eastAsia="ja-JP"/>
              </w:rPr>
            </w:r>
            <w:r w:rsidRPr="003145F7">
              <w:rPr>
                <w:rFonts w:eastAsia="MS Mincho" w:cs="Arial"/>
                <w:bCs/>
                <w:color w:val="00B050"/>
                <w:kern w:val="24"/>
                <w:sz w:val="24"/>
                <w:szCs w:val="24"/>
                <w:lang w:eastAsia="ja-JP"/>
              </w:rPr>
              <w:fldChar w:fldCharType="separate"/>
            </w:r>
            <w:r w:rsidR="00725C41">
              <w:rPr>
                <w:rFonts w:eastAsia="MS Mincho" w:cs="Arial"/>
                <w:bCs/>
                <w:color w:val="00B050"/>
                <w:kern w:val="24"/>
                <w:sz w:val="24"/>
                <w:szCs w:val="24"/>
                <w:lang w:eastAsia="ja-JP"/>
              </w:rPr>
              <w:t>8.1</w:t>
            </w:r>
            <w:r w:rsidRPr="003145F7">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00F50EC2" w:rsidRPr="00592D7F">
              <w:rPr>
                <w:rFonts w:eastAsia="MS Mincho" w:cs="Arial"/>
                <w:color w:val="00B050"/>
                <w:kern w:val="24"/>
                <w:sz w:val="24"/>
                <w:szCs w:val="24"/>
                <w:lang w:eastAsia="ja-JP"/>
              </w:rPr>
              <w:t>RSE (Rm B)</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r>
              <w:rPr>
                <w:rFonts w:eastAsia="MS Mincho" w:cs="Arial"/>
                <w:b/>
                <w:bCs/>
                <w:color w:val="000000"/>
                <w:kern w:val="24"/>
                <w:sz w:val="24"/>
                <w:szCs w:val="24"/>
                <w:lang w:eastAsia="ja-JP"/>
              </w:rPr>
              <w:t>/Drafting:</w:t>
            </w:r>
          </w:p>
          <w:p w:rsidR="00F50EC2" w:rsidRPr="007D3C57" w:rsidRDefault="00F50EC2" w:rsidP="00561205">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TBD</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uppressAutoHyphens/>
              <w:snapToGrid w:val="0"/>
              <w:spacing w:after="0" w:line="240" w:lineRule="auto"/>
              <w:jc w:val="center"/>
              <w:rPr>
                <w:rFonts w:eastAsia="Times New Roman" w:cs="Arial"/>
                <w:sz w:val="20"/>
                <w:szCs w:val="20"/>
                <w:lang w:eastAsia="ar-SA"/>
              </w:rPr>
            </w:pP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C77859" w:rsidRDefault="00F50EC2" w:rsidP="00561205">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Pr="00015298" w:rsidRDefault="00F50EC2" w:rsidP="00561205">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rsidR="00F50EC2" w:rsidRDefault="00F370D6" w:rsidP="0056120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_Ref371068699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725C41">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F50EC2" w:rsidRPr="00015298">
              <w:rPr>
                <w:rFonts w:eastAsia="MS Mincho" w:cs="Arial"/>
                <w:color w:val="000000"/>
                <w:kern w:val="24"/>
                <w:sz w:val="24"/>
                <w:szCs w:val="24"/>
                <w:lang w:eastAsia="ja-JP"/>
              </w:rPr>
              <w:t>Opening</w:t>
            </w:r>
          </w:p>
          <w:p w:rsidR="00F50EC2" w:rsidRDefault="00F370D6" w:rsidP="0056120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_Ref371068709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725C41">
              <w:rPr>
                <w:rFonts w:eastAsia="MS Mincho" w:cs="Arial"/>
                <w:color w:val="000000"/>
                <w:kern w:val="24"/>
                <w:sz w:val="24"/>
                <w:szCs w:val="24"/>
                <w:lang w:eastAsia="ja-JP"/>
              </w:rPr>
              <w:t>3</w:t>
            </w:r>
            <w:r>
              <w:rPr>
                <w:rFonts w:eastAsia="MS Mincho" w:cs="Arial"/>
                <w:color w:val="000000"/>
                <w:kern w:val="24"/>
                <w:sz w:val="24"/>
                <w:szCs w:val="24"/>
                <w:lang w:eastAsia="ja-JP"/>
              </w:rPr>
              <w:fldChar w:fldCharType="end"/>
            </w:r>
            <w:r w:rsidR="00F50EC2" w:rsidRPr="00015298">
              <w:rPr>
                <w:rFonts w:eastAsia="MS Mincho" w:cs="Arial"/>
                <w:color w:val="000000"/>
                <w:kern w:val="24"/>
                <w:sz w:val="24"/>
                <w:szCs w:val="24"/>
                <w:lang w:eastAsia="ja-JP"/>
              </w:rPr>
              <w:t>. Report/Action Items</w:t>
            </w:r>
          </w:p>
          <w:p w:rsidR="00F50EC2" w:rsidRDefault="00F370D6" w:rsidP="0056120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_Ref371068729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725C41">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00F50EC2" w:rsidRPr="00015298">
              <w:rPr>
                <w:rFonts w:eastAsia="MS Mincho" w:cs="Arial"/>
                <w:color w:val="000000"/>
                <w:kern w:val="24"/>
                <w:sz w:val="24"/>
                <w:szCs w:val="24"/>
                <w:lang w:eastAsia="ja-JP"/>
              </w:rPr>
              <w:t>. LS</w:t>
            </w:r>
          </w:p>
          <w:p w:rsidR="00F50EC2" w:rsidRPr="00015298" w:rsidRDefault="00F370D6" w:rsidP="00561205">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CF2E62" w:rsidRPr="0061128E" w:rsidRDefault="00CF2E62" w:rsidP="00561205">
            <w:pPr>
              <w:spacing w:after="0" w:line="240" w:lineRule="auto"/>
              <w:jc w:val="center"/>
              <w:textAlignment w:val="baseline"/>
              <w:rPr>
                <w:rFonts w:eastAsia="MS Mincho" w:cs="Arial"/>
                <w:bCs/>
                <w:color w:val="000000"/>
                <w:kern w:val="24"/>
                <w:sz w:val="24"/>
                <w:szCs w:val="24"/>
                <w:lang w:eastAsia="ja-JP"/>
              </w:rPr>
            </w:pPr>
            <w:r w:rsidRPr="0061128E">
              <w:rPr>
                <w:rFonts w:eastAsia="MS Mincho" w:cs="Arial"/>
                <w:bCs/>
                <w:color w:val="000000"/>
                <w:kern w:val="24"/>
                <w:sz w:val="24"/>
                <w:szCs w:val="24"/>
                <w:lang w:eastAsia="ja-JP"/>
              </w:rPr>
              <w:fldChar w:fldCharType="begin"/>
            </w:r>
            <w:r w:rsidRPr="0061128E">
              <w:rPr>
                <w:rFonts w:eastAsia="MS Mincho" w:cs="Arial"/>
                <w:bCs/>
                <w:color w:val="000000"/>
                <w:kern w:val="24"/>
                <w:sz w:val="24"/>
                <w:szCs w:val="24"/>
                <w:lang w:eastAsia="ja-JP"/>
              </w:rPr>
              <w:instrText xml:space="preserve"> REF _Ref371069250 \r \h </w:instrText>
            </w:r>
            <w:r>
              <w:rPr>
                <w:rFonts w:eastAsia="MS Mincho" w:cs="Arial"/>
                <w:bCs/>
                <w:color w:val="000000"/>
                <w:kern w:val="24"/>
                <w:sz w:val="24"/>
                <w:szCs w:val="24"/>
                <w:lang w:eastAsia="ja-JP"/>
              </w:rPr>
              <w:instrText xml:space="preserve"> \* MERGEFORMAT </w:instrText>
            </w:r>
            <w:r w:rsidRPr="0061128E">
              <w:rPr>
                <w:rFonts w:eastAsia="MS Mincho" w:cs="Arial"/>
                <w:bCs/>
                <w:color w:val="000000"/>
                <w:kern w:val="24"/>
                <w:sz w:val="24"/>
                <w:szCs w:val="24"/>
                <w:lang w:eastAsia="ja-JP"/>
              </w:rPr>
            </w:r>
            <w:r w:rsidRPr="0061128E">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9.1</w:t>
            </w:r>
            <w:r w:rsidRPr="0061128E">
              <w:rPr>
                <w:rFonts w:eastAsia="MS Mincho" w:cs="Arial"/>
                <w:bCs/>
                <w:color w:val="000000"/>
                <w:kern w:val="24"/>
                <w:sz w:val="24"/>
                <w:szCs w:val="24"/>
                <w:lang w:eastAsia="ja-JP"/>
              </w:rPr>
              <w:fldChar w:fldCharType="end"/>
            </w:r>
            <w:r w:rsidRPr="0061128E">
              <w:rPr>
                <w:rFonts w:eastAsia="MS Mincho" w:cs="Arial"/>
                <w:bCs/>
                <w:color w:val="000000"/>
                <w:kern w:val="24"/>
                <w:sz w:val="24"/>
                <w:szCs w:val="24"/>
                <w:lang w:eastAsia="ja-JP"/>
              </w:rPr>
              <w:t xml:space="preserve"> FS_ACDC</w:t>
            </w:r>
          </w:p>
          <w:p w:rsidR="00F50EC2" w:rsidRDefault="00F940CF"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WIDs (</w:t>
            </w:r>
            <w:r w:rsidR="00F50EC2">
              <w:rPr>
                <w:rFonts w:eastAsia="MS Mincho" w:cs="Arial"/>
                <w:bCs/>
                <w:color w:val="000000"/>
                <w:kern w:val="24"/>
                <w:sz w:val="24"/>
                <w:szCs w:val="24"/>
                <w:lang w:eastAsia="ja-JP"/>
              </w:rPr>
              <w:t>PTT</w:t>
            </w:r>
            <w:r>
              <w:rPr>
                <w:rFonts w:eastAsia="MS Mincho" w:cs="Arial"/>
                <w:bCs/>
                <w:color w:val="000000"/>
                <w:kern w:val="24"/>
                <w:sz w:val="24"/>
                <w:szCs w:val="24"/>
                <w:lang w:eastAsia="ja-JP"/>
              </w:rPr>
              <w:t>)</w:t>
            </w:r>
          </w:p>
          <w:p w:rsidR="00F50EC2" w:rsidRPr="00CB5622" w:rsidRDefault="00A21896"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_Ref371278733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FS_REOPS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Pr="00C9663B" w:rsidRDefault="00F50EC2" w:rsidP="00561205">
            <w:pPr>
              <w:spacing w:after="0" w:line="240" w:lineRule="auto"/>
              <w:jc w:val="center"/>
              <w:textAlignment w:val="baseline"/>
              <w:rPr>
                <w:rFonts w:eastAsia="MS Mincho" w:cs="Arial"/>
                <w:sz w:val="24"/>
                <w:szCs w:val="24"/>
                <w:lang w:eastAsia="ja-JP"/>
              </w:rPr>
            </w:pPr>
            <w:r w:rsidRPr="00C9663B">
              <w:rPr>
                <w:rFonts w:eastAsia="MS Mincho" w:cs="Arial"/>
                <w:b/>
                <w:bCs/>
                <w:kern w:val="24"/>
                <w:sz w:val="24"/>
                <w:szCs w:val="24"/>
                <w:lang w:eastAsia="ja-JP"/>
              </w:rPr>
              <w:t>Drafting:</w:t>
            </w:r>
          </w:p>
          <w:p w:rsidR="00F50EC2" w:rsidRPr="00592D7F" w:rsidRDefault="00F928CA" w:rsidP="00561205">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725C41">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F50EC2">
              <w:rPr>
                <w:rFonts w:eastAsia="MS Mincho" w:cs="Arial"/>
                <w:bCs/>
                <w:color w:val="000000"/>
                <w:kern w:val="24"/>
                <w:sz w:val="24"/>
                <w:szCs w:val="24"/>
                <w:lang w:eastAsia="ja-JP"/>
              </w:rPr>
              <w:t>FS_CSIPTO</w:t>
            </w:r>
            <w:r w:rsidR="00F50EC2" w:rsidRPr="00C9663B">
              <w:rPr>
                <w:rFonts w:eastAsia="MS Mincho" w:cs="Arial"/>
                <w:color w:val="000000"/>
                <w:kern w:val="24"/>
                <w:sz w:val="24"/>
                <w:szCs w:val="24"/>
                <w:lang w:eastAsia="ja-JP"/>
              </w:rPr>
              <w:t xml:space="preserve"> (Rm A)</w:t>
            </w:r>
          </w:p>
          <w:p w:rsidR="00F50EC2" w:rsidRDefault="00EC3AFB" w:rsidP="00561205">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_Ref371068903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725C41">
              <w:rPr>
                <w:rFonts w:eastAsia="MS Mincho" w:cs="Arial"/>
                <w:color w:val="000000"/>
                <w:kern w:val="24"/>
                <w:sz w:val="24"/>
                <w:szCs w:val="24"/>
                <w:lang w:eastAsia="ja-JP"/>
              </w:rPr>
              <w:t>9.5</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F50EC2">
              <w:rPr>
                <w:rFonts w:eastAsia="MS Mincho" w:cs="Arial"/>
                <w:bCs/>
                <w:color w:val="000000"/>
                <w:kern w:val="24"/>
                <w:sz w:val="24"/>
                <w:szCs w:val="24"/>
                <w:lang w:eastAsia="ja-JP"/>
              </w:rPr>
              <w:t>FS_eICBD</w:t>
            </w:r>
            <w:r w:rsidR="00F50EC2" w:rsidRPr="00592D7F">
              <w:rPr>
                <w:rFonts w:eastAsia="MS Mincho" w:cs="Arial"/>
                <w:kern w:val="24"/>
                <w:sz w:val="24"/>
                <w:szCs w:val="24"/>
                <w:lang w:eastAsia="ja-JP"/>
              </w:rPr>
              <w:t xml:space="preserve"> (Rm </w:t>
            </w:r>
            <w:r w:rsidR="00F50EC2">
              <w:rPr>
                <w:rFonts w:eastAsia="MS Mincho" w:cs="Arial"/>
                <w:kern w:val="24"/>
                <w:sz w:val="24"/>
                <w:szCs w:val="24"/>
                <w:lang w:eastAsia="ja-JP"/>
              </w:rPr>
              <w:t>A</w:t>
            </w:r>
            <w:r w:rsidR="00F50EC2" w:rsidRPr="00592D7F">
              <w:rPr>
                <w:rFonts w:eastAsia="MS Mincho" w:cs="Arial"/>
                <w:kern w:val="24"/>
                <w:sz w:val="24"/>
                <w:szCs w:val="24"/>
                <w:lang w:eastAsia="ja-JP"/>
              </w:rPr>
              <w:t>)</w:t>
            </w:r>
          </w:p>
          <w:p w:rsidR="00F50EC2" w:rsidRPr="00C9663B" w:rsidRDefault="00F50EC2" w:rsidP="00561205">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sidR="002C044A">
              <w:rPr>
                <w:rFonts w:eastAsia="MS Mincho" w:cs="Arial"/>
                <w:kern w:val="24"/>
                <w:sz w:val="24"/>
                <w:szCs w:val="24"/>
                <w:lang w:eastAsia="ja-JP"/>
              </w:rPr>
              <w:t>==</w:t>
            </w:r>
          </w:p>
          <w:p w:rsidR="00F50EC2" w:rsidRDefault="003145F7" w:rsidP="00561205">
            <w:pPr>
              <w:spacing w:after="0" w:line="240" w:lineRule="auto"/>
              <w:jc w:val="center"/>
              <w:textAlignment w:val="baseline"/>
              <w:rPr>
                <w:rFonts w:eastAsia="MS Mincho" w:cs="Arial"/>
                <w:color w:val="00B050"/>
                <w:kern w:val="24"/>
                <w:sz w:val="24"/>
                <w:szCs w:val="24"/>
                <w:lang w:eastAsia="ja-JP"/>
              </w:rPr>
            </w:pPr>
            <w:r w:rsidRPr="003145F7">
              <w:rPr>
                <w:rFonts w:eastAsia="MS Mincho" w:cs="Arial"/>
                <w:bCs/>
                <w:color w:val="00B050"/>
                <w:kern w:val="24"/>
                <w:sz w:val="24"/>
                <w:szCs w:val="24"/>
                <w:lang w:eastAsia="ja-JP"/>
              </w:rPr>
              <w:fldChar w:fldCharType="begin"/>
            </w:r>
            <w:r w:rsidRPr="003145F7">
              <w:rPr>
                <w:rFonts w:eastAsia="MS Mincho" w:cs="Arial"/>
                <w:bCs/>
                <w:color w:val="00B050"/>
                <w:kern w:val="24"/>
                <w:sz w:val="24"/>
                <w:szCs w:val="24"/>
                <w:lang w:eastAsia="ja-JP"/>
              </w:rPr>
              <w:instrText xml:space="preserve"> REF _Ref371068865 \r \h </w:instrText>
            </w:r>
            <w:r w:rsidRPr="003145F7">
              <w:rPr>
                <w:rFonts w:eastAsia="MS Mincho" w:cs="Arial"/>
                <w:bCs/>
                <w:color w:val="00B050"/>
                <w:kern w:val="24"/>
                <w:sz w:val="24"/>
                <w:szCs w:val="24"/>
                <w:lang w:eastAsia="ja-JP"/>
              </w:rPr>
            </w:r>
            <w:r w:rsidRPr="003145F7">
              <w:rPr>
                <w:rFonts w:eastAsia="MS Mincho" w:cs="Arial"/>
                <w:bCs/>
                <w:color w:val="00B050"/>
                <w:kern w:val="24"/>
                <w:sz w:val="24"/>
                <w:szCs w:val="24"/>
                <w:lang w:eastAsia="ja-JP"/>
              </w:rPr>
              <w:fldChar w:fldCharType="separate"/>
            </w:r>
            <w:r w:rsidR="00725C41">
              <w:rPr>
                <w:rFonts w:eastAsia="MS Mincho" w:cs="Arial"/>
                <w:bCs/>
                <w:color w:val="00B050"/>
                <w:kern w:val="24"/>
                <w:sz w:val="24"/>
                <w:szCs w:val="24"/>
                <w:lang w:eastAsia="ja-JP"/>
              </w:rPr>
              <w:t>8.1</w:t>
            </w:r>
            <w:r w:rsidRPr="003145F7">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00F50EC2" w:rsidRPr="00592D7F">
              <w:rPr>
                <w:rFonts w:eastAsia="MS Mincho" w:cs="Arial"/>
                <w:color w:val="00B050"/>
                <w:kern w:val="24"/>
                <w:sz w:val="24"/>
                <w:szCs w:val="24"/>
                <w:lang w:eastAsia="ja-JP"/>
              </w:rPr>
              <w:t>RSE (Rm B)</w:t>
            </w:r>
          </w:p>
          <w:p w:rsidR="00271213" w:rsidRPr="00C9663B" w:rsidRDefault="00271213" w:rsidP="00561205">
            <w:pPr>
              <w:spacing w:after="0" w:line="240" w:lineRule="auto"/>
              <w:jc w:val="center"/>
              <w:textAlignment w:val="baseline"/>
              <w:rPr>
                <w:rFonts w:eastAsia="MS Mincho" w:cs="Arial"/>
                <w:color w:val="000000"/>
                <w:kern w:val="24"/>
                <w:sz w:val="24"/>
                <w:szCs w:val="24"/>
                <w:lang w:eastAsia="ja-JP"/>
              </w:rPr>
            </w:pPr>
            <w:r>
              <w:rPr>
                <w:rFonts w:eastAsia="MS Mincho" w:cs="Arial"/>
                <w:color w:val="00B050"/>
                <w:kern w:val="24"/>
                <w:sz w:val="24"/>
                <w:szCs w:val="24"/>
                <w:lang w:eastAsia="ja-JP"/>
              </w:rPr>
              <w:fldChar w:fldCharType="begin"/>
            </w:r>
            <w:r>
              <w:rPr>
                <w:rFonts w:eastAsia="MS Mincho" w:cs="Arial"/>
                <w:color w:val="00B050"/>
                <w:kern w:val="24"/>
                <w:sz w:val="24"/>
                <w:szCs w:val="24"/>
                <w:lang w:eastAsia="ja-JP"/>
              </w:rPr>
              <w:instrText xml:space="preserve"> REF _Ref371069250 \r \h </w:instrText>
            </w:r>
            <w:r>
              <w:rPr>
                <w:rFonts w:eastAsia="MS Mincho" w:cs="Arial"/>
                <w:color w:val="00B050"/>
                <w:kern w:val="24"/>
                <w:sz w:val="24"/>
                <w:szCs w:val="24"/>
                <w:lang w:eastAsia="ja-JP"/>
              </w:rPr>
            </w:r>
            <w:r>
              <w:rPr>
                <w:rFonts w:eastAsia="MS Mincho" w:cs="Arial"/>
                <w:color w:val="00B050"/>
                <w:kern w:val="24"/>
                <w:sz w:val="24"/>
                <w:szCs w:val="24"/>
                <w:lang w:eastAsia="ja-JP"/>
              </w:rPr>
              <w:fldChar w:fldCharType="separate"/>
            </w:r>
            <w:r w:rsidR="00725C41">
              <w:rPr>
                <w:rFonts w:eastAsia="MS Mincho" w:cs="Arial"/>
                <w:color w:val="00B050"/>
                <w:kern w:val="24"/>
                <w:sz w:val="24"/>
                <w:szCs w:val="24"/>
                <w:lang w:eastAsia="ja-JP"/>
              </w:rPr>
              <w:t>9.1</w:t>
            </w:r>
            <w:r>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Pr="00C9663B">
              <w:rPr>
                <w:rFonts w:eastAsia="MS Mincho" w:cs="Arial"/>
                <w:color w:val="00B050"/>
                <w:kern w:val="24"/>
                <w:sz w:val="24"/>
                <w:szCs w:val="24"/>
                <w:lang w:eastAsia="ja-JP"/>
              </w:rPr>
              <w:t>FS_ACDC (Rm B)</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Pr="00FB617E" w:rsidRDefault="00F50EC2"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Pr="00294C8D" w:rsidRDefault="00F50EC2"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C77859" w:rsidRDefault="00F50EC2" w:rsidP="00561205">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F370D6"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New WIDs</w:t>
            </w:r>
          </w:p>
          <w:p w:rsidR="003275F5" w:rsidRPr="00CB5622" w:rsidRDefault="003275F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_Ref371088241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work proposals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9663B" w:rsidRDefault="00F50EC2" w:rsidP="00561205">
            <w:pPr>
              <w:spacing w:after="0" w:line="240" w:lineRule="auto"/>
              <w:jc w:val="center"/>
              <w:textAlignment w:val="baseline"/>
              <w:rPr>
                <w:rFonts w:eastAsia="MS Mincho" w:cs="Arial"/>
                <w:b/>
                <w:bCs/>
                <w:color w:val="000000"/>
                <w:kern w:val="24"/>
                <w:sz w:val="24"/>
                <w:szCs w:val="24"/>
                <w:lang w:eastAsia="ja-JP"/>
              </w:rPr>
            </w:pPr>
            <w:r w:rsidRPr="00C9663B">
              <w:rPr>
                <w:rFonts w:eastAsia="MS Mincho" w:cs="Arial"/>
                <w:b/>
                <w:bCs/>
                <w:color w:val="000000"/>
                <w:kern w:val="24"/>
                <w:sz w:val="24"/>
                <w:szCs w:val="24"/>
                <w:lang w:eastAsia="ja-JP"/>
              </w:rPr>
              <w:t>Plenary:</w:t>
            </w:r>
          </w:p>
          <w:p w:rsidR="00F50EC2" w:rsidRPr="00C9663B" w:rsidRDefault="00C874C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_Ref371278733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FS_REOPS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C9663B" w:rsidRDefault="00F50EC2" w:rsidP="00561205">
            <w:pPr>
              <w:spacing w:after="0" w:line="240" w:lineRule="auto"/>
              <w:jc w:val="center"/>
              <w:textAlignment w:val="baseline"/>
              <w:rPr>
                <w:rFonts w:eastAsia="MS Mincho" w:cs="Arial"/>
                <w:sz w:val="24"/>
                <w:szCs w:val="24"/>
                <w:lang w:eastAsia="ja-JP"/>
              </w:rPr>
            </w:pPr>
            <w:r w:rsidRPr="00C9663B">
              <w:rPr>
                <w:rFonts w:eastAsia="MS Mincho" w:cs="Arial"/>
                <w:b/>
                <w:bCs/>
                <w:kern w:val="24"/>
                <w:sz w:val="24"/>
                <w:szCs w:val="24"/>
                <w:lang w:eastAsia="ja-JP"/>
              </w:rPr>
              <w:t>Drafting:</w:t>
            </w:r>
          </w:p>
          <w:p w:rsidR="00F50EC2" w:rsidRDefault="00EC3AFB" w:rsidP="00561205">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_Ref371068903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725C41">
              <w:rPr>
                <w:rFonts w:eastAsia="MS Mincho" w:cs="Arial"/>
                <w:color w:val="000000"/>
                <w:kern w:val="24"/>
                <w:sz w:val="24"/>
                <w:szCs w:val="24"/>
                <w:lang w:eastAsia="ja-JP"/>
              </w:rPr>
              <w:t>9.5</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F50EC2">
              <w:rPr>
                <w:rFonts w:eastAsia="MS Mincho" w:cs="Arial"/>
                <w:bCs/>
                <w:color w:val="000000"/>
                <w:kern w:val="24"/>
                <w:sz w:val="24"/>
                <w:szCs w:val="24"/>
                <w:lang w:eastAsia="ja-JP"/>
              </w:rPr>
              <w:t>FS_eICBD</w:t>
            </w:r>
            <w:r w:rsidR="00F50EC2" w:rsidRPr="00592D7F">
              <w:rPr>
                <w:rFonts w:eastAsia="MS Mincho" w:cs="Arial"/>
                <w:kern w:val="24"/>
                <w:sz w:val="24"/>
                <w:szCs w:val="24"/>
                <w:lang w:eastAsia="ja-JP"/>
              </w:rPr>
              <w:t xml:space="preserve"> (Rm </w:t>
            </w:r>
            <w:r w:rsidR="00F50EC2">
              <w:rPr>
                <w:rFonts w:eastAsia="MS Mincho" w:cs="Arial"/>
                <w:kern w:val="24"/>
                <w:sz w:val="24"/>
                <w:szCs w:val="24"/>
                <w:lang w:eastAsia="ja-JP"/>
              </w:rPr>
              <w:t>A</w:t>
            </w:r>
            <w:r w:rsidR="00F50EC2" w:rsidRPr="00592D7F">
              <w:rPr>
                <w:rFonts w:eastAsia="MS Mincho" w:cs="Arial"/>
                <w:kern w:val="24"/>
                <w:sz w:val="24"/>
                <w:szCs w:val="24"/>
                <w:lang w:eastAsia="ja-JP"/>
              </w:rPr>
              <w:t>)</w:t>
            </w:r>
          </w:p>
          <w:p w:rsidR="00F50EC2" w:rsidRPr="00C9663B" w:rsidRDefault="00F50EC2" w:rsidP="00561205">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sidR="002C044A">
              <w:rPr>
                <w:rFonts w:eastAsia="MS Mincho" w:cs="Arial"/>
                <w:kern w:val="24"/>
                <w:sz w:val="24"/>
                <w:szCs w:val="24"/>
                <w:lang w:eastAsia="ja-JP"/>
              </w:rPr>
              <w:t>==</w:t>
            </w:r>
          </w:p>
          <w:p w:rsidR="00F50EC2" w:rsidRPr="00C9663B" w:rsidRDefault="002A4746" w:rsidP="00561205">
            <w:pPr>
              <w:spacing w:after="0" w:line="240" w:lineRule="auto"/>
              <w:jc w:val="center"/>
              <w:textAlignment w:val="baseline"/>
              <w:rPr>
                <w:rFonts w:eastAsia="MS Mincho" w:cs="Arial"/>
                <w:color w:val="000000"/>
                <w:kern w:val="24"/>
                <w:sz w:val="24"/>
                <w:szCs w:val="24"/>
                <w:lang w:eastAsia="ja-JP"/>
              </w:rPr>
            </w:pPr>
            <w:r>
              <w:rPr>
                <w:rFonts w:eastAsia="MS Mincho" w:cs="Arial"/>
                <w:color w:val="00B050"/>
                <w:kern w:val="24"/>
                <w:sz w:val="24"/>
                <w:szCs w:val="24"/>
                <w:lang w:eastAsia="ja-JP"/>
              </w:rPr>
              <w:lastRenderedPageBreak/>
              <w:fldChar w:fldCharType="begin"/>
            </w:r>
            <w:r>
              <w:rPr>
                <w:rFonts w:eastAsia="MS Mincho" w:cs="Arial"/>
                <w:color w:val="00B050"/>
                <w:kern w:val="24"/>
                <w:sz w:val="24"/>
                <w:szCs w:val="24"/>
                <w:lang w:eastAsia="ja-JP"/>
              </w:rPr>
              <w:instrText xml:space="preserve"> REF _Ref371069250 \r \h </w:instrText>
            </w:r>
            <w:r>
              <w:rPr>
                <w:rFonts w:eastAsia="MS Mincho" w:cs="Arial"/>
                <w:color w:val="00B050"/>
                <w:kern w:val="24"/>
                <w:sz w:val="24"/>
                <w:szCs w:val="24"/>
                <w:lang w:eastAsia="ja-JP"/>
              </w:rPr>
            </w:r>
            <w:r>
              <w:rPr>
                <w:rFonts w:eastAsia="MS Mincho" w:cs="Arial"/>
                <w:color w:val="00B050"/>
                <w:kern w:val="24"/>
                <w:sz w:val="24"/>
                <w:szCs w:val="24"/>
                <w:lang w:eastAsia="ja-JP"/>
              </w:rPr>
              <w:fldChar w:fldCharType="separate"/>
            </w:r>
            <w:r w:rsidR="00725C41">
              <w:rPr>
                <w:rFonts w:eastAsia="MS Mincho" w:cs="Arial"/>
                <w:color w:val="00B050"/>
                <w:kern w:val="24"/>
                <w:sz w:val="24"/>
                <w:szCs w:val="24"/>
                <w:lang w:eastAsia="ja-JP"/>
              </w:rPr>
              <w:t>9.1</w:t>
            </w:r>
            <w:r>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00F50EC2" w:rsidRPr="00C9663B">
              <w:rPr>
                <w:rFonts w:eastAsia="MS Mincho" w:cs="Arial"/>
                <w:color w:val="00B050"/>
                <w:kern w:val="24"/>
                <w:sz w:val="24"/>
                <w:szCs w:val="24"/>
                <w:lang w:eastAsia="ja-JP"/>
              </w:rPr>
              <w:t>FS_ACDC (Rm B)</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rsidR="00F50EC2" w:rsidRPr="001C3346" w:rsidRDefault="00F50EC2" w:rsidP="00561205">
            <w:pPr>
              <w:spacing w:after="0" w:line="240" w:lineRule="auto"/>
              <w:jc w:val="center"/>
              <w:textAlignment w:val="baseline"/>
              <w:rPr>
                <w:rFonts w:eastAsia="MS Mincho" w:cs="Arial"/>
                <w:b/>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Pr="00294C8D" w:rsidRDefault="00F50EC2"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uppressAutoHyphens/>
              <w:spacing w:after="0" w:line="240" w:lineRule="auto"/>
              <w:jc w:val="center"/>
              <w:rPr>
                <w:rFonts w:eastAsia="Times New Roman" w:cs="Arial"/>
                <w:b/>
                <w:sz w:val="20"/>
                <w:szCs w:val="20"/>
                <w:lang w:eastAsia="ar-SA"/>
              </w:rPr>
            </w:pPr>
          </w:p>
          <w:p w:rsidR="00F50EC2" w:rsidRPr="00015298" w:rsidRDefault="00F50EC2" w:rsidP="00561205">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pacing w:after="0" w:line="240" w:lineRule="auto"/>
              <w:jc w:val="center"/>
              <w:textAlignment w:val="baseline"/>
              <w:rPr>
                <w:rFonts w:eastAsia="MS Mincho" w:cs="Arial"/>
                <w:sz w:val="36"/>
                <w:szCs w:val="36"/>
                <w:lang w:eastAsia="ja-JP"/>
              </w:rPr>
            </w:pPr>
            <w:r w:rsidRPr="00015298">
              <w:rPr>
                <w:rFonts w:eastAsia="MS Mincho"/>
                <w:color w:val="000000"/>
                <w:kern w:val="24"/>
                <w:sz w:val="24"/>
                <w:szCs w:val="24"/>
                <w:lang w:eastAsia="ja-JP"/>
              </w:rPr>
              <w:t> </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015298" w:rsidRDefault="00F50EC2" w:rsidP="00561205">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14:00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C77859" w:rsidRDefault="00F50EC2" w:rsidP="00561205">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15:30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9C0134" w:rsidRDefault="009C0134" w:rsidP="009C013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WIDs</w:t>
            </w:r>
          </w:p>
          <w:p w:rsidR="00F50EC2" w:rsidRDefault="003A7243"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_Ref371068768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11.3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SA1 improvements</w:t>
            </w:r>
          </w:p>
          <w:p w:rsidR="00F50EC2" w:rsidRPr="00CB5622" w:rsidRDefault="00107580"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_Ref371068855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SEES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A16D9" w:rsidRDefault="008A16D9" w:rsidP="00C874C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_Ref371278733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FS_REOPS </w:t>
            </w:r>
          </w:p>
          <w:p w:rsidR="00C874C2" w:rsidRDefault="00C874C2" w:rsidP="00C874C2">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_Ref371278767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FS_MAPN</w:t>
            </w:r>
            <w:r w:rsidRPr="00C9663B">
              <w:rPr>
                <w:rFonts w:eastAsia="MS Mincho" w:cs="Arial"/>
                <w:color w:val="000000"/>
                <w:kern w:val="24"/>
                <w:sz w:val="24"/>
                <w:szCs w:val="24"/>
                <w:lang w:eastAsia="ja-JP"/>
              </w:rPr>
              <w:t xml:space="preserve"> </w:t>
            </w:r>
          </w:p>
          <w:p w:rsidR="00F50EC2" w:rsidRPr="00CB5622" w:rsidRDefault="00C874C2">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C9663B">
              <w:rPr>
                <w:rFonts w:eastAsia="MS Mincho" w:cs="Arial"/>
                <w:color w:val="000000"/>
                <w:kern w:val="24"/>
                <w:sz w:val="24"/>
                <w:szCs w:val="24"/>
                <w:lang w:eastAsia="ja-JP"/>
              </w:rPr>
              <w:t>FS_CSIPTO</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Drafting</w:t>
            </w:r>
            <w:r w:rsidRPr="00015298">
              <w:rPr>
                <w:rFonts w:eastAsia="MS Mincho" w:cs="Arial"/>
                <w:b/>
                <w:bCs/>
                <w:color w:val="000000"/>
                <w:kern w:val="24"/>
                <w:sz w:val="24"/>
                <w:szCs w:val="24"/>
                <w:lang w:eastAsia="ja-JP"/>
              </w:rPr>
              <w:t>:</w:t>
            </w:r>
          </w:p>
          <w:p w:rsidR="00927C9F" w:rsidRDefault="00927C9F" w:rsidP="00927C9F">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_Ref371068903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9.5</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Pr>
                <w:rFonts w:eastAsia="MS Mincho" w:cs="Arial"/>
                <w:bCs/>
                <w:color w:val="000000"/>
                <w:kern w:val="24"/>
                <w:sz w:val="24"/>
                <w:szCs w:val="24"/>
                <w:lang w:eastAsia="ja-JP"/>
              </w:rPr>
              <w:t>FS_eICBD</w:t>
            </w:r>
            <w:r w:rsidRPr="00592D7F">
              <w:rPr>
                <w:rFonts w:eastAsia="MS Mincho" w:cs="Arial"/>
                <w:kern w:val="24"/>
                <w:sz w:val="24"/>
                <w:szCs w:val="24"/>
                <w:lang w:eastAsia="ja-JP"/>
              </w:rPr>
              <w:t xml:space="preserve"> (Rm </w:t>
            </w:r>
            <w:r>
              <w:rPr>
                <w:rFonts w:eastAsia="MS Mincho" w:cs="Arial"/>
                <w:kern w:val="24"/>
                <w:sz w:val="24"/>
                <w:szCs w:val="24"/>
                <w:lang w:eastAsia="ja-JP"/>
              </w:rPr>
              <w:t>A</w:t>
            </w:r>
            <w:r w:rsidRPr="00592D7F">
              <w:rPr>
                <w:rFonts w:eastAsia="MS Mincho" w:cs="Arial"/>
                <w:kern w:val="24"/>
                <w:sz w:val="24"/>
                <w:szCs w:val="24"/>
                <w:lang w:eastAsia="ja-JP"/>
              </w:rPr>
              <w:t>)</w:t>
            </w:r>
          </w:p>
          <w:p w:rsidR="00773CC8" w:rsidRDefault="00773CC8" w:rsidP="00773C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_Ref371068855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SEES (Rm A)</w:t>
            </w:r>
          </w:p>
          <w:p w:rsidR="00773CC8" w:rsidRPr="00C9663B" w:rsidRDefault="00773CC8" w:rsidP="00773CC8">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F50EC2" w:rsidRPr="0061128E" w:rsidRDefault="00024546" w:rsidP="0061128E">
            <w:pPr>
              <w:spacing w:after="0" w:line="240" w:lineRule="auto"/>
              <w:jc w:val="center"/>
              <w:textAlignment w:val="baseline"/>
              <w:rPr>
                <w:rFonts w:eastAsia="MS Mincho" w:cs="Arial"/>
                <w:color w:val="00B050"/>
                <w:kern w:val="24"/>
                <w:sz w:val="24"/>
                <w:szCs w:val="24"/>
                <w:lang w:eastAsia="ja-JP"/>
              </w:rPr>
            </w:pPr>
            <w:r>
              <w:rPr>
                <w:rFonts w:eastAsia="MS Mincho" w:cs="Arial"/>
                <w:color w:val="00B050"/>
                <w:kern w:val="24"/>
                <w:sz w:val="24"/>
                <w:szCs w:val="24"/>
                <w:lang w:eastAsia="ja-JP"/>
              </w:rPr>
              <w:fldChar w:fldCharType="begin"/>
            </w:r>
            <w:r>
              <w:rPr>
                <w:rFonts w:eastAsia="MS Mincho" w:cs="Arial"/>
                <w:color w:val="00B050"/>
                <w:kern w:val="24"/>
                <w:sz w:val="24"/>
                <w:szCs w:val="24"/>
                <w:lang w:eastAsia="ja-JP"/>
              </w:rPr>
              <w:instrText xml:space="preserve"> REF _Ref371069250 \r \h </w:instrText>
            </w:r>
            <w:r>
              <w:rPr>
                <w:rFonts w:eastAsia="MS Mincho" w:cs="Arial"/>
                <w:color w:val="00B050"/>
                <w:kern w:val="24"/>
                <w:sz w:val="24"/>
                <w:szCs w:val="24"/>
                <w:lang w:eastAsia="ja-JP"/>
              </w:rPr>
            </w:r>
            <w:r>
              <w:rPr>
                <w:rFonts w:eastAsia="MS Mincho" w:cs="Arial"/>
                <w:color w:val="00B050"/>
                <w:kern w:val="24"/>
                <w:sz w:val="24"/>
                <w:szCs w:val="24"/>
                <w:lang w:eastAsia="ja-JP"/>
              </w:rPr>
              <w:fldChar w:fldCharType="separate"/>
            </w:r>
            <w:r>
              <w:rPr>
                <w:rFonts w:eastAsia="MS Mincho" w:cs="Arial"/>
                <w:color w:val="00B050"/>
                <w:kern w:val="24"/>
                <w:sz w:val="24"/>
                <w:szCs w:val="24"/>
                <w:lang w:eastAsia="ja-JP"/>
              </w:rPr>
              <w:t>9.1</w:t>
            </w:r>
            <w:r>
              <w:rPr>
                <w:rFonts w:eastAsia="MS Mincho" w:cs="Arial"/>
                <w:color w:val="00B050"/>
                <w:kern w:val="24"/>
                <w:sz w:val="24"/>
                <w:szCs w:val="24"/>
                <w:lang w:eastAsia="ja-JP"/>
              </w:rPr>
              <w:fldChar w:fldCharType="end"/>
            </w:r>
            <w:r>
              <w:rPr>
                <w:rFonts w:eastAsia="MS Mincho" w:cs="Arial"/>
                <w:color w:val="00B050"/>
                <w:kern w:val="24"/>
                <w:sz w:val="24"/>
                <w:szCs w:val="24"/>
                <w:lang w:eastAsia="ja-JP"/>
              </w:rPr>
              <w:t xml:space="preserve"> </w:t>
            </w:r>
            <w:r w:rsidRPr="00C9663B">
              <w:rPr>
                <w:rFonts w:eastAsia="MS Mincho" w:cs="Arial"/>
                <w:color w:val="00B050"/>
                <w:kern w:val="24"/>
                <w:sz w:val="24"/>
                <w:szCs w:val="24"/>
                <w:lang w:eastAsia="ja-JP"/>
              </w:rPr>
              <w:t xml:space="preserve">FS_ACDC </w:t>
            </w:r>
            <w:r w:rsidR="00773CC8" w:rsidRPr="001A6617">
              <w:rPr>
                <w:rFonts w:eastAsia="MS Mincho" w:cs="Arial"/>
                <w:color w:val="00B050"/>
                <w:kern w:val="24"/>
                <w:sz w:val="24"/>
                <w:szCs w:val="24"/>
                <w:lang w:eastAsia="ja-JP"/>
              </w:rPr>
              <w:t>(Rm B)</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Pr="001C3346" w:rsidRDefault="00F50EC2" w:rsidP="00561205">
            <w:pPr>
              <w:spacing w:after="0" w:line="240" w:lineRule="auto"/>
              <w:jc w:val="center"/>
              <w:textAlignment w:val="baseline"/>
              <w:rPr>
                <w:rFonts w:eastAsia="MS Mincho" w:cs="Arial"/>
                <w:b/>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Pr="00294C8D" w:rsidRDefault="00F50EC2"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16:00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9B759E" w:rsidRDefault="00F50EC2" w:rsidP="00561205">
            <w:pPr>
              <w:suppressAutoHyphens/>
              <w:spacing w:after="0" w:line="240" w:lineRule="auto"/>
              <w:jc w:val="center"/>
              <w:rPr>
                <w:rFonts w:eastAsia="Times New Roman" w:cs="Arial"/>
                <w:b/>
                <w:sz w:val="20"/>
                <w:szCs w:val="20"/>
                <w:highlight w:val="cyan"/>
                <w:lang w:eastAsia="ar-SA"/>
              </w:rPr>
            </w:pPr>
            <w:r w:rsidRPr="0056494C">
              <w:rPr>
                <w:rFonts w:eastAsia="Times New Roman" w:cs="Arial"/>
                <w:b/>
                <w:sz w:val="20"/>
                <w:szCs w:val="20"/>
                <w:lang w:eastAsia="ar-SA"/>
              </w:rPr>
              <w:t>17:30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107580"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_Ref371068855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SEES</w:t>
            </w:r>
          </w:p>
          <w:p w:rsidR="00F50EC2" w:rsidRPr="00CB5622" w:rsidRDefault="00107580"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RSE</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8A16D9" w:rsidRDefault="008A16D9"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_Ref371068984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9.4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C9663B">
              <w:rPr>
                <w:rFonts w:eastAsia="MS Mincho" w:cs="Arial"/>
                <w:color w:val="000000"/>
                <w:kern w:val="24"/>
                <w:sz w:val="24"/>
                <w:szCs w:val="24"/>
                <w:lang w:eastAsia="ja-JP"/>
              </w:rPr>
              <w:t>FS_CSIPTO</w:t>
            </w:r>
          </w:p>
          <w:p w:rsidR="00F50EC2" w:rsidRDefault="00006061"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sidR="00F50EC2">
              <w:rPr>
                <w:rFonts w:eastAsia="MS Mincho" w:cs="Arial"/>
                <w:bCs/>
                <w:color w:val="000000"/>
                <w:kern w:val="24"/>
                <w:sz w:val="24"/>
                <w:szCs w:val="24"/>
                <w:lang w:eastAsia="ja-JP"/>
              </w:rPr>
              <w:t xml:space="preserve"> RSE</w:t>
            </w:r>
          </w:p>
          <w:p w:rsidR="000C6511" w:rsidRDefault="000C651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Summary </w:t>
            </w:r>
            <w:r w:rsidR="00AF310E">
              <w:rPr>
                <w:rFonts w:eastAsia="MS Mincho" w:cs="Arial"/>
                <w:bCs/>
                <w:color w:val="000000"/>
                <w:kern w:val="24"/>
                <w:sz w:val="24"/>
                <w:szCs w:val="24"/>
                <w:lang w:eastAsia="ja-JP"/>
              </w:rPr>
              <w:t xml:space="preserve">SA1/SA5 </w:t>
            </w:r>
            <w:r>
              <w:rPr>
                <w:rFonts w:eastAsia="MS Mincho" w:cs="Arial"/>
                <w:bCs/>
                <w:color w:val="000000"/>
                <w:kern w:val="24"/>
                <w:sz w:val="24"/>
                <w:szCs w:val="24"/>
                <w:lang w:eastAsia="ja-JP"/>
              </w:rPr>
              <w:t>JM</w:t>
            </w:r>
          </w:p>
          <w:p w:rsidR="00E96855" w:rsidRPr="00E96855" w:rsidRDefault="00E96855">
            <w:pPr>
              <w:spacing w:after="0" w:line="240" w:lineRule="auto"/>
              <w:jc w:val="center"/>
              <w:textAlignment w:val="baseline"/>
              <w:rPr>
                <w:rFonts w:eastAsia="MS Mincho" w:cs="Arial"/>
                <w:bCs/>
                <w:color w:val="000000"/>
                <w:kern w:val="24"/>
                <w:sz w:val="24"/>
                <w:szCs w:val="24"/>
                <w:lang w:eastAsia="ja-JP"/>
              </w:rPr>
            </w:pPr>
            <w:r w:rsidRPr="0022414F">
              <w:rPr>
                <w:rFonts w:eastAsia="MS Mincho" w:cs="Arial"/>
                <w:bCs/>
                <w:color w:val="000000"/>
                <w:kern w:val="24"/>
                <w:sz w:val="24"/>
                <w:szCs w:val="24"/>
                <w:u w:val="single"/>
                <w:lang w:eastAsia="ja-JP"/>
              </w:rPr>
              <w:t xml:space="preserve">Drafting summary: </w:t>
            </w:r>
            <w:r>
              <w:rPr>
                <w:rFonts w:eastAsia="MS Mincho" w:cs="Arial"/>
                <w:bCs/>
                <w:color w:val="000000"/>
                <w:kern w:val="24"/>
                <w:sz w:val="24"/>
                <w:szCs w:val="24"/>
                <w:lang w:eastAsia="ja-JP"/>
              </w:rPr>
              <w:t xml:space="preserve">ACDC, REOPS, RSE, SEES, </w:t>
            </w:r>
            <w:r w:rsidR="008A16D9">
              <w:rPr>
                <w:rFonts w:eastAsia="MS Mincho" w:cs="Arial"/>
                <w:bCs/>
                <w:color w:val="000000"/>
                <w:kern w:val="24"/>
                <w:sz w:val="24"/>
                <w:szCs w:val="24"/>
                <w:lang w:eastAsia="ja-JP"/>
              </w:rPr>
              <w:t>MAPN, eICBD, CSIPTO</w:t>
            </w:r>
          </w:p>
          <w:p w:rsidR="00F50EC2" w:rsidRPr="00CB5622" w:rsidRDefault="00F50EC2" w:rsidP="00561205">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 xml:space="preserve">end </w:t>
            </w:r>
            <w:r w:rsidRPr="00294C8D">
              <w:rPr>
                <w:rFonts w:eastAsia="MS Mincho" w:cs="Arial"/>
                <w:bCs/>
                <w:color w:val="000000"/>
                <w:kern w:val="24"/>
                <w:sz w:val="24"/>
                <w:szCs w:val="24"/>
                <w:highlight w:val="yellow"/>
                <w:lang w:eastAsia="ja-JP"/>
              </w:rPr>
              <w:t xml:space="preserve">by </w:t>
            </w:r>
            <w:r>
              <w:rPr>
                <w:rFonts w:eastAsia="MS Mincho" w:cs="Arial"/>
                <w:bCs/>
                <w:color w:val="000000"/>
                <w:kern w:val="24"/>
                <w:sz w:val="24"/>
                <w:szCs w:val="24"/>
                <w:highlight w:val="yellow"/>
                <w:lang w:eastAsia="ja-JP"/>
              </w:rPr>
              <w:t>17:15</w:t>
            </w:r>
            <w:r w:rsidRPr="00294C8D">
              <w:rPr>
                <w:rFonts w:eastAsia="MS Mincho" w:cs="Arial"/>
                <w:bCs/>
                <w:color w:val="000000"/>
                <w:kern w:val="24"/>
                <w:sz w:val="24"/>
                <w:szCs w:val="24"/>
                <w:highlight w:val="yellow"/>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Pr="00561D27" w:rsidRDefault="00F50EC2" w:rsidP="00561205">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Drafting</w:t>
            </w:r>
            <w:r w:rsidRPr="00015298">
              <w:rPr>
                <w:rFonts w:eastAsia="MS Mincho" w:cs="Arial"/>
                <w:b/>
                <w:bCs/>
                <w:color w:val="000000"/>
                <w:kern w:val="24"/>
                <w:sz w:val="24"/>
                <w:szCs w:val="24"/>
                <w:lang w:eastAsia="ja-JP"/>
              </w:rPr>
              <w:t>:</w:t>
            </w:r>
          </w:p>
          <w:p w:rsidR="00F50EC2" w:rsidRDefault="00F928CA"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_Ref371068855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SEES (Rm A)</w:t>
            </w:r>
          </w:p>
          <w:p w:rsidR="00F50EC2" w:rsidRPr="00C9663B" w:rsidRDefault="00F50EC2" w:rsidP="00561205">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sidR="002C044A">
              <w:rPr>
                <w:rFonts w:eastAsia="MS Mincho" w:cs="Arial"/>
                <w:kern w:val="24"/>
                <w:sz w:val="24"/>
                <w:szCs w:val="24"/>
                <w:lang w:eastAsia="ja-JP"/>
              </w:rPr>
              <w:t>==</w:t>
            </w:r>
          </w:p>
          <w:p w:rsidR="00F50EC2" w:rsidRPr="00015298" w:rsidRDefault="00A21896" w:rsidP="00561205">
            <w:pPr>
              <w:spacing w:after="0" w:line="240" w:lineRule="auto"/>
              <w:jc w:val="center"/>
              <w:textAlignment w:val="baseline"/>
              <w:rPr>
                <w:rFonts w:eastAsia="MS Mincho" w:cs="Arial"/>
                <w:color w:val="000000"/>
                <w:kern w:val="24"/>
                <w:sz w:val="22"/>
                <w:lang w:eastAsia="ja-JP"/>
              </w:rPr>
            </w:pPr>
            <w:r w:rsidRPr="00A21896">
              <w:rPr>
                <w:rFonts w:eastAsia="MS Mincho" w:cs="Arial"/>
                <w:bCs/>
                <w:color w:val="00B050"/>
                <w:kern w:val="24"/>
                <w:sz w:val="24"/>
                <w:szCs w:val="24"/>
                <w:lang w:eastAsia="ja-JP"/>
              </w:rPr>
              <w:fldChar w:fldCharType="begin"/>
            </w:r>
            <w:r w:rsidRPr="00A21896">
              <w:rPr>
                <w:rFonts w:eastAsia="MS Mincho" w:cs="Arial"/>
                <w:bCs/>
                <w:color w:val="00B050"/>
                <w:kern w:val="24"/>
                <w:sz w:val="24"/>
                <w:szCs w:val="24"/>
                <w:lang w:eastAsia="ja-JP"/>
              </w:rPr>
              <w:instrText xml:space="preserve"> REF _Ref371278733 \r \h </w:instrText>
            </w:r>
            <w:r w:rsidRPr="00A21896">
              <w:rPr>
                <w:rFonts w:eastAsia="MS Mincho" w:cs="Arial"/>
                <w:bCs/>
                <w:color w:val="00B050"/>
                <w:kern w:val="24"/>
                <w:sz w:val="24"/>
                <w:szCs w:val="24"/>
                <w:lang w:eastAsia="ja-JP"/>
              </w:rPr>
            </w:r>
            <w:r w:rsidRPr="00A21896">
              <w:rPr>
                <w:rFonts w:eastAsia="MS Mincho" w:cs="Arial"/>
                <w:bCs/>
                <w:color w:val="00B050"/>
                <w:kern w:val="24"/>
                <w:sz w:val="24"/>
                <w:szCs w:val="24"/>
                <w:lang w:eastAsia="ja-JP"/>
              </w:rPr>
              <w:fldChar w:fldCharType="separate"/>
            </w:r>
            <w:r w:rsidRPr="00A21896">
              <w:rPr>
                <w:rFonts w:eastAsia="MS Mincho" w:cs="Arial"/>
                <w:bCs/>
                <w:color w:val="00B050"/>
                <w:kern w:val="24"/>
                <w:sz w:val="24"/>
                <w:szCs w:val="24"/>
                <w:lang w:eastAsia="ja-JP"/>
              </w:rPr>
              <w:t>9.2</w:t>
            </w:r>
            <w:r w:rsidRPr="00A21896">
              <w:rPr>
                <w:rFonts w:eastAsia="MS Mincho" w:cs="Arial"/>
                <w:color w:val="00B050"/>
                <w:kern w:val="24"/>
                <w:sz w:val="24"/>
                <w:szCs w:val="24"/>
                <w:lang w:eastAsia="ja-JP"/>
              </w:rPr>
              <w:fldChar w:fldCharType="end"/>
            </w:r>
            <w:r w:rsidRPr="00A21896">
              <w:rPr>
                <w:rFonts w:eastAsia="MS Mincho" w:cs="Arial"/>
                <w:bCs/>
                <w:color w:val="00B050"/>
                <w:kern w:val="24"/>
                <w:sz w:val="24"/>
                <w:szCs w:val="24"/>
                <w:lang w:eastAsia="ja-JP"/>
              </w:rPr>
              <w:t xml:space="preserve"> </w:t>
            </w:r>
            <w:r w:rsidR="00F50EC2" w:rsidRPr="001A6617">
              <w:rPr>
                <w:rFonts w:eastAsia="MS Mincho" w:cs="Arial"/>
                <w:color w:val="00B050"/>
                <w:kern w:val="24"/>
                <w:sz w:val="24"/>
                <w:szCs w:val="24"/>
                <w:lang w:eastAsia="ja-JP"/>
              </w:rPr>
              <w:t>FS_</w:t>
            </w:r>
            <w:r w:rsidR="00F50EC2">
              <w:rPr>
                <w:rFonts w:eastAsia="MS Mincho" w:cs="Arial"/>
                <w:color w:val="00B050"/>
                <w:kern w:val="24"/>
                <w:sz w:val="24"/>
                <w:szCs w:val="24"/>
                <w:lang w:eastAsia="ja-JP"/>
              </w:rPr>
              <w:t>REOPS</w:t>
            </w:r>
            <w:r w:rsidR="00F50EC2" w:rsidRPr="001A6617">
              <w:rPr>
                <w:rFonts w:eastAsia="MS Mincho" w:cs="Arial"/>
                <w:color w:val="00B050"/>
                <w:kern w:val="24"/>
                <w:sz w:val="24"/>
                <w:szCs w:val="24"/>
                <w:lang w:eastAsia="ja-JP"/>
              </w:rPr>
              <w:t xml:space="preserve"> (Rm B)</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Pr="001C3346" w:rsidRDefault="00F50EC2" w:rsidP="00561205">
            <w:pPr>
              <w:spacing w:after="0" w:line="240" w:lineRule="auto"/>
              <w:jc w:val="center"/>
              <w:textAlignment w:val="baseline"/>
              <w:rPr>
                <w:rFonts w:eastAsia="MS Mincho" w:cs="Arial"/>
                <w:b/>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055D5F"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_Ref371069219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11.2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sidRPr="00451C12">
              <w:rPr>
                <w:rFonts w:eastAsia="MS Mincho" w:cs="Arial"/>
                <w:bCs/>
                <w:color w:val="000000"/>
                <w:kern w:val="24"/>
                <w:sz w:val="24"/>
                <w:szCs w:val="24"/>
                <w:lang w:eastAsia="ja-JP"/>
              </w:rPr>
              <w:t>WI status update</w:t>
            </w:r>
          </w:p>
          <w:p w:rsidR="00F50EC2" w:rsidRDefault="00055D5F"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_Ref371069228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11.1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Work plan</w:t>
            </w:r>
          </w:p>
          <w:p w:rsidR="00F50EC2" w:rsidRPr="00294C8D" w:rsidRDefault="00F50EC2" w:rsidP="00561205">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F50EC2" w:rsidRPr="00015298" w:rsidRDefault="00F50EC2" w:rsidP="00561205">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w:t>
            </w:r>
            <w:r>
              <w:rPr>
                <w:rFonts w:eastAsia="Times New Roman" w:cs="Arial"/>
                <w:b/>
                <w:sz w:val="20"/>
                <w:szCs w:val="20"/>
                <w:lang w:eastAsia="ar-SA"/>
              </w:rPr>
              <w:t>7</w:t>
            </w:r>
            <w:r w:rsidRPr="00C77859">
              <w:rPr>
                <w:rFonts w:eastAsia="Times New Roman" w:cs="Arial"/>
                <w:b/>
                <w:sz w:val="20"/>
                <w:szCs w:val="20"/>
                <w:lang w:eastAsia="ar-SA"/>
              </w:rPr>
              <w:t>:</w:t>
            </w:r>
            <w:r>
              <w:rPr>
                <w:rFonts w:eastAsia="Times New Roman" w:cs="Arial"/>
                <w:b/>
                <w:sz w:val="20"/>
                <w:szCs w:val="20"/>
                <w:lang w:eastAsia="ar-SA"/>
              </w:rPr>
              <w:t>4</w:t>
            </w:r>
            <w:r w:rsidRPr="00C77859">
              <w:rPr>
                <w:rFonts w:eastAsia="Times New Roman" w:cs="Arial"/>
                <w:b/>
                <w:sz w:val="20"/>
                <w:szCs w:val="20"/>
                <w:lang w:eastAsia="ar-SA"/>
              </w:rPr>
              <w:t>0</w:t>
            </w:r>
          </w:p>
          <w:p w:rsidR="00F50EC2" w:rsidRPr="00C77859" w:rsidRDefault="00F50EC2" w:rsidP="00561205">
            <w:pPr>
              <w:suppressAutoHyphens/>
              <w:spacing w:after="0" w:line="240" w:lineRule="auto"/>
              <w:jc w:val="center"/>
              <w:rPr>
                <w:rFonts w:eastAsia="Times New Roman" w:cs="Arial"/>
                <w:b/>
                <w:sz w:val="20"/>
                <w:szCs w:val="20"/>
                <w:lang w:eastAsia="ar-SA"/>
              </w:rPr>
            </w:pPr>
          </w:p>
          <w:p w:rsidR="00F50EC2" w:rsidRPr="009B759E" w:rsidRDefault="00F50EC2" w:rsidP="00561205">
            <w:pPr>
              <w:suppressAutoHyphens/>
              <w:spacing w:after="0" w:line="240" w:lineRule="auto"/>
              <w:jc w:val="center"/>
              <w:rPr>
                <w:rFonts w:eastAsia="Times New Roman" w:cs="Arial"/>
                <w:b/>
                <w:sz w:val="20"/>
                <w:szCs w:val="20"/>
                <w:highlight w:val="cyan"/>
                <w:lang w:eastAsia="ar-SA"/>
              </w:rPr>
            </w:pPr>
            <w:r w:rsidRPr="0056494C">
              <w:rPr>
                <w:rFonts w:eastAsia="Times New Roman" w:cs="Arial"/>
                <w:b/>
                <w:sz w:val="20"/>
                <w:szCs w:val="20"/>
                <w:lang w:eastAsia="ar-SA"/>
              </w:rPr>
              <w:t>1</w:t>
            </w:r>
            <w:r>
              <w:rPr>
                <w:rFonts w:eastAsia="Times New Roman" w:cs="Arial"/>
                <w:b/>
                <w:sz w:val="20"/>
                <w:szCs w:val="20"/>
                <w:lang w:eastAsia="ar-SA"/>
              </w:rPr>
              <w:t>9</w:t>
            </w:r>
            <w:r w:rsidRPr="0056494C">
              <w:rPr>
                <w:rFonts w:eastAsia="Times New Roman" w:cs="Arial"/>
                <w:b/>
                <w:sz w:val="20"/>
                <w:szCs w:val="20"/>
                <w:lang w:eastAsia="ar-SA"/>
              </w:rPr>
              <w:t>:</w:t>
            </w:r>
            <w:r>
              <w:rPr>
                <w:rFonts w:eastAsia="Times New Roman" w:cs="Arial"/>
                <w:b/>
                <w:sz w:val="20"/>
                <w:szCs w:val="20"/>
                <w:lang w:eastAsia="ar-SA"/>
              </w:rPr>
              <w:t>0</w:t>
            </w:r>
            <w:r w:rsidRPr="0056494C">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107580"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RSE</w:t>
            </w:r>
          </w:p>
          <w:p w:rsidR="00F50EC2" w:rsidRPr="00CB5622" w:rsidRDefault="00601669">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_Ref371068903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sidR="00725C41">
              <w:rPr>
                <w:rFonts w:eastAsia="MS Mincho" w:cs="Arial"/>
                <w:color w:val="000000"/>
                <w:kern w:val="24"/>
                <w:sz w:val="24"/>
                <w:szCs w:val="24"/>
                <w:lang w:eastAsia="ja-JP"/>
              </w:rPr>
              <w:t>9.5</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F50EC2">
              <w:rPr>
                <w:rFonts w:eastAsia="MS Mincho" w:cs="Arial"/>
                <w:bCs/>
                <w:color w:val="000000"/>
                <w:kern w:val="24"/>
                <w:sz w:val="24"/>
                <w:szCs w:val="24"/>
                <w:lang w:eastAsia="ja-JP"/>
              </w:rPr>
              <w:t xml:space="preserve">FS_eICBD </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start at 17:30</w:t>
            </w:r>
            <w:r w:rsidRPr="00294C8D">
              <w:rPr>
                <w:rFonts w:eastAsia="MS Mincho" w:cs="Arial"/>
                <w:bCs/>
                <w:color w:val="000000"/>
                <w:kern w:val="24"/>
                <w:sz w:val="24"/>
                <w:szCs w:val="24"/>
                <w:highlight w:val="yellow"/>
                <w:lang w:eastAsia="ja-JP"/>
              </w:rPr>
              <w:t>)</w:t>
            </w:r>
          </w:p>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Pr="00E91E4B" w:rsidRDefault="00D73985" w:rsidP="00561205">
            <w:pPr>
              <w:spacing w:after="0" w:line="240" w:lineRule="auto"/>
              <w:jc w:val="center"/>
              <w:textAlignment w:val="baseline"/>
              <w:rPr>
                <w:rFonts w:eastAsia="MS Mincho" w:cs="Arial"/>
                <w:b/>
                <w:bCs/>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_Ref371059359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sidR="00725C41">
              <w:rPr>
                <w:rFonts w:eastAsia="MS Mincho" w:cs="Arial"/>
                <w:bCs/>
                <w:color w:val="000000"/>
                <w:kern w:val="24"/>
                <w:sz w:val="24"/>
                <w:szCs w:val="24"/>
                <w:lang w:eastAsia="ja-JP"/>
              </w:rPr>
              <w:t>10</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F50EC2">
              <w:rPr>
                <w:rFonts w:eastAsia="MS Mincho" w:cs="Arial"/>
                <w:bCs/>
                <w:color w:val="000000"/>
                <w:kern w:val="24"/>
                <w:sz w:val="24"/>
                <w:szCs w:val="24"/>
                <w:lang w:eastAsia="ja-JP"/>
              </w:rPr>
              <w:t>SA1/SA5 JM</w:t>
            </w:r>
            <w:r w:rsidR="00D153C7">
              <w:rPr>
                <w:rFonts w:eastAsia="MS Mincho" w:cs="Arial"/>
                <w:bCs/>
                <w:color w:val="000000"/>
                <w:kern w:val="24"/>
                <w:sz w:val="24"/>
                <w:szCs w:val="24"/>
                <w:lang w:eastAsia="ja-JP"/>
              </w:rPr>
              <w:t xml:space="preserve"> (Rm A)</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Drafting</w:t>
            </w:r>
            <w:r w:rsidRPr="00015298">
              <w:rPr>
                <w:rFonts w:eastAsia="MS Mincho" w:cs="Arial"/>
                <w:b/>
                <w:bCs/>
                <w:color w:val="000000"/>
                <w:kern w:val="24"/>
                <w:sz w:val="24"/>
                <w:szCs w:val="24"/>
                <w:lang w:eastAsia="ja-JP"/>
              </w:rPr>
              <w:t>:</w:t>
            </w:r>
          </w:p>
          <w:p w:rsidR="00773CC8" w:rsidRDefault="00773CC8" w:rsidP="00773C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_Ref371278767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FS_MAPN (Rm A)</w:t>
            </w:r>
          </w:p>
          <w:p w:rsidR="00773CC8" w:rsidRDefault="00773CC8" w:rsidP="00773CC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_Ref371068865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RSE (Rm A) </w:t>
            </w:r>
            <w:r w:rsidRPr="00BA2411">
              <w:rPr>
                <w:rFonts w:eastAsia="MS Mincho" w:cs="Arial"/>
                <w:b/>
                <w:bCs/>
                <w:color w:val="FF0000"/>
                <w:kern w:val="24"/>
                <w:sz w:val="24"/>
                <w:szCs w:val="24"/>
                <w:lang w:eastAsia="ja-JP"/>
              </w:rPr>
              <w:t>TBD</w:t>
            </w:r>
          </w:p>
          <w:p w:rsidR="00773CC8" w:rsidRPr="00C9663B" w:rsidRDefault="00773CC8" w:rsidP="00773CC8">
            <w:pPr>
              <w:spacing w:after="0" w:line="240" w:lineRule="auto"/>
              <w:jc w:val="center"/>
              <w:textAlignment w:val="baseline"/>
              <w:rPr>
                <w:rFonts w:eastAsia="MS Mincho" w:cs="Arial"/>
                <w:color w:val="00B050"/>
                <w:kern w:val="24"/>
                <w:sz w:val="24"/>
                <w:szCs w:val="24"/>
                <w:lang w:eastAsia="ja-JP"/>
              </w:rPr>
            </w:pPr>
            <w:r w:rsidRPr="00C9663B">
              <w:rPr>
                <w:rFonts w:eastAsia="MS Mincho" w:cs="Arial"/>
                <w:kern w:val="24"/>
                <w:sz w:val="24"/>
                <w:szCs w:val="24"/>
                <w:lang w:eastAsia="ja-JP"/>
              </w:rPr>
              <w:t>===============</w:t>
            </w:r>
            <w:r>
              <w:rPr>
                <w:rFonts w:eastAsia="MS Mincho" w:cs="Arial"/>
                <w:kern w:val="24"/>
                <w:sz w:val="24"/>
                <w:szCs w:val="24"/>
                <w:lang w:eastAsia="ja-JP"/>
              </w:rPr>
              <w:t>==</w:t>
            </w:r>
          </w:p>
          <w:p w:rsidR="00773CC8" w:rsidRPr="00E91E4B" w:rsidRDefault="00024546" w:rsidP="0061128E">
            <w:pPr>
              <w:spacing w:after="0" w:line="240" w:lineRule="auto"/>
              <w:jc w:val="center"/>
              <w:textAlignment w:val="baseline"/>
              <w:rPr>
                <w:rFonts w:eastAsia="MS Mincho" w:cs="Arial"/>
                <w:color w:val="00B050"/>
                <w:kern w:val="24"/>
                <w:sz w:val="24"/>
                <w:szCs w:val="24"/>
                <w:lang w:eastAsia="ja-JP"/>
              </w:rPr>
            </w:pPr>
            <w:r w:rsidRPr="00A21896">
              <w:rPr>
                <w:rFonts w:eastAsia="MS Mincho" w:cs="Arial"/>
                <w:bCs/>
                <w:color w:val="00B050"/>
                <w:kern w:val="24"/>
                <w:sz w:val="24"/>
                <w:szCs w:val="24"/>
                <w:lang w:eastAsia="ja-JP"/>
              </w:rPr>
              <w:fldChar w:fldCharType="begin"/>
            </w:r>
            <w:r w:rsidRPr="00A21896">
              <w:rPr>
                <w:rFonts w:eastAsia="MS Mincho" w:cs="Arial"/>
                <w:bCs/>
                <w:color w:val="00B050"/>
                <w:kern w:val="24"/>
                <w:sz w:val="24"/>
                <w:szCs w:val="24"/>
                <w:lang w:eastAsia="ja-JP"/>
              </w:rPr>
              <w:instrText xml:space="preserve"> REF _Ref371278733 \r \h </w:instrText>
            </w:r>
            <w:r w:rsidRPr="00A21896">
              <w:rPr>
                <w:rFonts w:eastAsia="MS Mincho" w:cs="Arial"/>
                <w:bCs/>
                <w:color w:val="00B050"/>
                <w:kern w:val="24"/>
                <w:sz w:val="24"/>
                <w:szCs w:val="24"/>
                <w:lang w:eastAsia="ja-JP"/>
              </w:rPr>
            </w:r>
            <w:r w:rsidRPr="00A21896">
              <w:rPr>
                <w:rFonts w:eastAsia="MS Mincho" w:cs="Arial"/>
                <w:bCs/>
                <w:color w:val="00B050"/>
                <w:kern w:val="24"/>
                <w:sz w:val="24"/>
                <w:szCs w:val="24"/>
                <w:lang w:eastAsia="ja-JP"/>
              </w:rPr>
              <w:fldChar w:fldCharType="separate"/>
            </w:r>
            <w:r w:rsidRPr="00A21896">
              <w:rPr>
                <w:rFonts w:eastAsia="MS Mincho" w:cs="Arial"/>
                <w:bCs/>
                <w:color w:val="00B050"/>
                <w:kern w:val="24"/>
                <w:sz w:val="24"/>
                <w:szCs w:val="24"/>
                <w:lang w:eastAsia="ja-JP"/>
              </w:rPr>
              <w:t>9.2</w:t>
            </w:r>
            <w:r w:rsidRPr="00A21896">
              <w:rPr>
                <w:rFonts w:eastAsia="MS Mincho" w:cs="Arial"/>
                <w:color w:val="00B050"/>
                <w:kern w:val="24"/>
                <w:sz w:val="24"/>
                <w:szCs w:val="24"/>
                <w:lang w:eastAsia="ja-JP"/>
              </w:rPr>
              <w:fldChar w:fldCharType="end"/>
            </w:r>
            <w:r w:rsidRPr="00A21896">
              <w:rPr>
                <w:rFonts w:eastAsia="MS Mincho" w:cs="Arial"/>
                <w:bCs/>
                <w:color w:val="00B050"/>
                <w:kern w:val="24"/>
                <w:sz w:val="24"/>
                <w:szCs w:val="24"/>
                <w:lang w:eastAsia="ja-JP"/>
              </w:rPr>
              <w:t xml:space="preserve"> </w:t>
            </w:r>
            <w:r w:rsidRPr="001A6617">
              <w:rPr>
                <w:rFonts w:eastAsia="MS Mincho" w:cs="Arial"/>
                <w:color w:val="00B050"/>
                <w:kern w:val="24"/>
                <w:sz w:val="24"/>
                <w:szCs w:val="24"/>
                <w:lang w:eastAsia="ja-JP"/>
              </w:rPr>
              <w:t>FS_</w:t>
            </w:r>
            <w:r>
              <w:rPr>
                <w:rFonts w:eastAsia="MS Mincho" w:cs="Arial"/>
                <w:color w:val="00B050"/>
                <w:kern w:val="24"/>
                <w:sz w:val="24"/>
                <w:szCs w:val="24"/>
                <w:lang w:eastAsia="ja-JP"/>
              </w:rPr>
              <w:t>REOPS</w:t>
            </w:r>
            <w:r>
              <w:rPr>
                <w:rFonts w:eastAsia="MS Mincho" w:cs="Arial"/>
                <w:color w:val="00B050"/>
                <w:kern w:val="24"/>
                <w:sz w:val="24"/>
                <w:szCs w:val="24"/>
                <w:lang w:eastAsia="ja-JP"/>
              </w:rPr>
              <w:t xml:space="preserve"> </w:t>
            </w:r>
            <w:r w:rsidR="00773CC8" w:rsidRPr="00C9663B">
              <w:rPr>
                <w:rFonts w:eastAsia="MS Mincho" w:cs="Arial"/>
                <w:color w:val="00B050"/>
                <w:kern w:val="24"/>
                <w:sz w:val="24"/>
                <w:szCs w:val="24"/>
                <w:lang w:eastAsia="ja-JP"/>
              </w:rPr>
              <w:t>(Rm B)</w:t>
            </w: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hideMark/>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F50EC2" w:rsidRDefault="00F50EC2" w:rsidP="0056120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F50EC2" w:rsidRPr="001C3346" w:rsidRDefault="00F50EC2" w:rsidP="00561205">
            <w:pPr>
              <w:spacing w:after="0" w:line="240" w:lineRule="auto"/>
              <w:jc w:val="center"/>
              <w:textAlignment w:val="baseline"/>
              <w:rPr>
                <w:rFonts w:eastAsia="MS Mincho" w:cs="Arial"/>
                <w:b/>
                <w:bCs/>
                <w:color w:val="000000"/>
                <w:kern w:val="24"/>
                <w:sz w:val="24"/>
                <w:szCs w:val="24"/>
                <w:lang w:eastAsia="ja-JP"/>
              </w:rPr>
            </w:pPr>
            <w:r w:rsidRPr="00294C8D">
              <w:rPr>
                <w:rFonts w:eastAsia="MS Mincho" w:cs="Arial"/>
                <w:bCs/>
                <w:color w:val="000000"/>
                <w:kern w:val="24"/>
                <w:sz w:val="24"/>
                <w:szCs w:val="24"/>
                <w:highlight w:val="yellow"/>
                <w:lang w:eastAsia="ja-JP"/>
              </w:rPr>
              <w:t xml:space="preserve">(close by </w:t>
            </w:r>
            <w:r>
              <w:rPr>
                <w:rFonts w:eastAsia="MS Mincho" w:cs="Arial"/>
                <w:bCs/>
                <w:color w:val="000000"/>
                <w:kern w:val="24"/>
                <w:sz w:val="24"/>
                <w:szCs w:val="24"/>
                <w:highlight w:val="yellow"/>
                <w:lang w:eastAsia="ja-JP"/>
              </w:rPr>
              <w:t>20:0</w:t>
            </w:r>
            <w:r w:rsidRPr="00294C8D">
              <w:rPr>
                <w:rFonts w:eastAsia="MS Mincho" w:cs="Arial"/>
                <w:bCs/>
                <w:color w:val="000000"/>
                <w:kern w:val="24"/>
                <w:sz w:val="24"/>
                <w:szCs w:val="24"/>
                <w:highlight w:val="yellow"/>
                <w:lang w:eastAsia="ja-JP"/>
              </w:rPr>
              <w:t>0</w:t>
            </w:r>
            <w:r>
              <w:rPr>
                <w:rFonts w:eastAsia="MS Mincho" w:cs="Arial"/>
                <w:bCs/>
                <w:color w:val="000000"/>
                <w:kern w:val="24"/>
                <w:sz w:val="24"/>
                <w:szCs w:val="24"/>
                <w:highlight w:val="yellow"/>
                <w:lang w:eastAsia="ja-JP"/>
              </w:rPr>
              <w:t xml:space="preserve"> latest</w:t>
            </w:r>
            <w:r w:rsidRPr="00294C8D">
              <w:rPr>
                <w:rFonts w:eastAsia="MS Mincho" w:cs="Arial"/>
                <w:bCs/>
                <w:color w:val="000000"/>
                <w:kern w:val="24"/>
                <w:sz w:val="24"/>
                <w:szCs w:val="24"/>
                <w:highlight w:val="yellow"/>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F50EC2" w:rsidRPr="00015298" w:rsidTr="0056120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C77859" w:rsidRDefault="00F50EC2" w:rsidP="00561205">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F50EC2" w:rsidRDefault="00F50EC2" w:rsidP="00561205">
            <w:pPr>
              <w:spacing w:after="0" w:line="240" w:lineRule="auto"/>
              <w:jc w:val="center"/>
              <w:textAlignment w:val="baseline"/>
              <w:rPr>
                <w:rFonts w:eastAsia="MS Mincho" w:cs="Arial"/>
                <w:b/>
                <w:bCs/>
                <w:kern w:val="24"/>
                <w:sz w:val="24"/>
                <w:szCs w:val="24"/>
                <w:lang w:eastAsia="ja-JP"/>
              </w:rPr>
            </w:pPr>
            <w:r>
              <w:rPr>
                <w:rFonts w:eastAsia="MS Mincho" w:cs="Arial"/>
                <w:b/>
                <w:bCs/>
                <w:kern w:val="24"/>
                <w:sz w:val="24"/>
                <w:szCs w:val="24"/>
                <w:lang w:eastAsia="ja-JP"/>
              </w:rPr>
              <w:t>MMS</w:t>
            </w:r>
          </w:p>
          <w:p w:rsidR="00F50EC2" w:rsidRDefault="00F50EC2" w:rsidP="00561205">
            <w:pPr>
              <w:spacing w:after="0" w:line="240" w:lineRule="auto"/>
              <w:jc w:val="center"/>
              <w:textAlignment w:val="baseline"/>
              <w:rPr>
                <w:rFonts w:eastAsia="MS Mincho" w:cs="Arial"/>
                <w:b/>
                <w:bCs/>
                <w:color w:val="000000"/>
                <w:kern w:val="24"/>
                <w:sz w:val="24"/>
                <w:szCs w:val="24"/>
                <w:lang w:eastAsia="ja-JP"/>
              </w:rPr>
            </w:pPr>
            <w:r w:rsidRPr="00D22375">
              <w:rPr>
                <w:rFonts w:eastAsia="MS Mincho" w:cs="Arial"/>
                <w:bCs/>
                <w:kern w:val="24"/>
                <w:sz w:val="24"/>
                <w:szCs w:val="24"/>
                <w:lang w:eastAsia="ja-JP"/>
              </w:rPr>
              <w:t>Starts 19:</w:t>
            </w:r>
            <w:r>
              <w:rPr>
                <w:rFonts w:eastAsia="MS Mincho" w:cs="Arial"/>
                <w:bCs/>
                <w:kern w:val="24"/>
                <w:sz w:val="24"/>
                <w:szCs w:val="24"/>
                <w:lang w:eastAsia="ja-JP"/>
              </w:rPr>
              <w:t>3</w:t>
            </w:r>
            <w:r w:rsidRPr="00D22375">
              <w:rPr>
                <w:rFonts w:eastAsia="MS Mincho" w:cs="Arial"/>
                <w:bCs/>
                <w:kern w:val="24"/>
                <w:sz w:val="24"/>
                <w:szCs w:val="24"/>
                <w:lang w:eastAsia="ja-JP"/>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Default="00F50EC2" w:rsidP="00561205">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F50EC2" w:rsidRPr="00015298" w:rsidRDefault="00F50EC2" w:rsidP="00561205">
            <w:pPr>
              <w:spacing w:after="0" w:line="240" w:lineRule="auto"/>
              <w:jc w:val="center"/>
              <w:textAlignment w:val="baseline"/>
              <w:rPr>
                <w:rFonts w:eastAsia="MS Mincho" w:cs="Arial"/>
                <w:color w:val="000000"/>
                <w:kern w:val="24"/>
                <w:sz w:val="24"/>
                <w:szCs w:val="24"/>
                <w:lang w:eastAsia="ja-JP"/>
              </w:rPr>
            </w:pPr>
          </w:p>
        </w:tc>
      </w:tr>
    </w:tbl>
    <w:p w:rsidR="00F50EC2" w:rsidRPr="00015298" w:rsidRDefault="00F50EC2" w:rsidP="00F50EC2">
      <w:pPr>
        <w:suppressAutoHyphens/>
        <w:spacing w:after="0" w:line="240" w:lineRule="auto"/>
        <w:rPr>
          <w:rFonts w:eastAsia="Arial Unicode MS" w:cs="Arial"/>
          <w:sz w:val="20"/>
          <w:szCs w:val="20"/>
          <w:lang w:eastAsia="ar-SA"/>
        </w:rPr>
      </w:pPr>
    </w:p>
    <w:p w:rsidR="00F50EC2" w:rsidRPr="008754F9" w:rsidRDefault="00F50EC2" w:rsidP="00F50EC2">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F50EC2" w:rsidRDefault="00F50EC2" w:rsidP="00F50EC2">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F50EC2" w:rsidRDefault="00F50EC2" w:rsidP="00F50EC2">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F50EC2" w:rsidRDefault="00F50EC2" w:rsidP="00F50EC2">
      <w:pPr>
        <w:suppressAutoHyphens/>
        <w:spacing w:after="0" w:line="240" w:lineRule="auto"/>
        <w:rPr>
          <w:rFonts w:eastAsia="Arial Unicode MS" w:cs="Arial"/>
          <w:b/>
          <w:sz w:val="20"/>
          <w:szCs w:val="20"/>
          <w:lang w:eastAsia="ar-SA"/>
        </w:rPr>
      </w:pPr>
    </w:p>
    <w:p w:rsidR="00E947F8" w:rsidRDefault="00E947F8" w:rsidP="00F50EC2">
      <w:pPr>
        <w:suppressAutoHyphens/>
        <w:spacing w:after="0" w:line="240" w:lineRule="auto"/>
        <w:rPr>
          <w:rFonts w:eastAsia="Arial Unicode MS" w:cs="Arial"/>
          <w:b/>
          <w:sz w:val="20"/>
          <w:szCs w:val="20"/>
          <w:lang w:eastAsia="ar-SA"/>
        </w:rPr>
      </w:pPr>
      <w:r w:rsidRPr="0061128E">
        <w:rPr>
          <w:rFonts w:eastAsia="Arial Unicode MS" w:cs="Arial"/>
          <w:b/>
          <w:sz w:val="20"/>
          <w:szCs w:val="20"/>
          <w:highlight w:val="yellow"/>
          <w:lang w:eastAsia="ar-SA"/>
        </w:rPr>
        <w:t>Election slots TBD</w:t>
      </w:r>
    </w:p>
    <w:p w:rsidR="00142B89" w:rsidRDefault="00142B89">
      <w:pPr>
        <w:spacing w:after="0" w:line="240" w:lineRule="auto"/>
        <w:rPr>
          <w:rFonts w:eastAsia="MS Mincho" w:cs="Arial"/>
          <w:bCs/>
          <w:sz w:val="36"/>
          <w:szCs w:val="36"/>
          <w:lang w:eastAsia="ar-SA"/>
        </w:rPr>
      </w:pPr>
      <w:r>
        <w:rPr>
          <w:rFonts w:eastAsia="MS Mincho" w:cs="Arial"/>
          <w:bCs/>
          <w:sz w:val="36"/>
          <w:szCs w:val="36"/>
          <w:lang w:eastAsia="ar-SA"/>
        </w:rPr>
        <w:br w:type="page"/>
      </w:r>
    </w:p>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Contribution Guidelines</w:t>
      </w:r>
    </w:p>
    <w:p w:rsidR="00291CC5" w:rsidRPr="00F45489" w:rsidRDefault="007204B6" w:rsidP="00291CC5">
      <w:pPr>
        <w:numPr>
          <w:ilvl w:val="0"/>
          <w:numId w:val="18"/>
        </w:numPr>
        <w:suppressAutoHyphens/>
        <w:spacing w:after="0" w:line="240" w:lineRule="auto"/>
        <w:rPr>
          <w:rFonts w:eastAsia="Times New Roman" w:cs="Arial"/>
          <w:sz w:val="20"/>
          <w:szCs w:val="20"/>
          <w:u w:val="single"/>
          <w:lang w:eastAsia="it-IT"/>
        </w:rPr>
      </w:pPr>
      <w:bookmarkStart w:id="4" w:name="OLE_LINK7"/>
      <w:bookmarkStart w:id="5" w:name="OLE_LINK8"/>
      <w:r>
        <w:rPr>
          <w:rFonts w:eastAsia="Times New Roman" w:cs="Arial"/>
          <w:b/>
          <w:sz w:val="20"/>
          <w:szCs w:val="20"/>
          <w:u w:val="single"/>
          <w:lang w:eastAsia="it-IT"/>
        </w:rPr>
        <w:t>D</w:t>
      </w:r>
      <w:r w:rsidR="00291CC5" w:rsidRPr="00F45489">
        <w:rPr>
          <w:rFonts w:eastAsia="Times New Roman" w:cs="Arial"/>
          <w:b/>
          <w:sz w:val="20"/>
          <w:szCs w:val="20"/>
          <w:u w:val="single"/>
          <w:lang w:eastAsia="it-IT"/>
        </w:rPr>
        <w:t>ocument deadlines:</w:t>
      </w:r>
    </w:p>
    <w:p w:rsidR="00291CC5" w:rsidRPr="00F45489" w:rsidRDefault="00291CC5" w:rsidP="00291CC5">
      <w:pPr>
        <w:spacing w:after="0" w:line="240" w:lineRule="auto"/>
        <w:ind w:left="720"/>
        <w:rPr>
          <w:rFonts w:eastAsia="Times New Roman" w:cs="Arial"/>
          <w:sz w:val="20"/>
          <w:szCs w:val="20"/>
          <w:u w:val="single"/>
          <w:lang w:eastAsia="it-IT"/>
        </w:rPr>
      </w:pP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565CBE" w:rsidRPr="00565CBE">
        <w:rPr>
          <w:b/>
          <w:bCs/>
          <w:sz w:val="20"/>
          <w:szCs w:val="20"/>
        </w:rPr>
        <w:t>Thursday</w:t>
      </w:r>
      <w:r w:rsidR="00565CBE" w:rsidRPr="00565CBE">
        <w:rPr>
          <w:sz w:val="20"/>
          <w:szCs w:val="20"/>
        </w:rPr>
        <w:t>, 31</w:t>
      </w:r>
      <w:r w:rsidR="00565CBE" w:rsidRPr="00565CBE">
        <w:rPr>
          <w:sz w:val="20"/>
          <w:szCs w:val="20"/>
          <w:vertAlign w:val="superscript"/>
        </w:rPr>
        <w:t>st</w:t>
      </w:r>
      <w:r w:rsidR="00565CBE" w:rsidRPr="00565CBE">
        <w:rPr>
          <w:sz w:val="20"/>
          <w:szCs w:val="20"/>
        </w:rPr>
        <w:t xml:space="preserve"> October 2013, 23:00 GMT/UTC</w:t>
      </w: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565CBE" w:rsidRPr="00565CBE">
        <w:rPr>
          <w:rFonts w:eastAsia="Times New Roman"/>
          <w:b/>
          <w:bCs/>
          <w:sz w:val="20"/>
          <w:szCs w:val="20"/>
        </w:rPr>
        <w:t>Friday</w:t>
      </w:r>
      <w:r w:rsidR="00565CBE" w:rsidRPr="00565CBE">
        <w:rPr>
          <w:rFonts w:eastAsia="Times New Roman"/>
          <w:sz w:val="20"/>
          <w:szCs w:val="20"/>
        </w:rPr>
        <w:t>, 1</w:t>
      </w:r>
      <w:r w:rsidR="00565CBE" w:rsidRPr="00565CBE">
        <w:rPr>
          <w:rFonts w:eastAsia="Times New Roman"/>
          <w:sz w:val="20"/>
          <w:szCs w:val="20"/>
          <w:vertAlign w:val="superscript"/>
        </w:rPr>
        <w:t>st</w:t>
      </w:r>
      <w:r w:rsidR="00565CBE" w:rsidRPr="00565CBE">
        <w:rPr>
          <w:rFonts w:eastAsia="Times New Roman"/>
          <w:sz w:val="20"/>
          <w:szCs w:val="20"/>
        </w:rPr>
        <w:t xml:space="preserve"> November 2013, 23:00 GMT/UTC</w:t>
      </w:r>
    </w:p>
    <w:p w:rsidR="00291CC5" w:rsidRPr="00F45489" w:rsidRDefault="00291CC5" w:rsidP="00291CC5">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F43839" w:rsidRPr="00F45489" w:rsidRDefault="00F43839" w:rsidP="00595E31">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Delegates can reserve tdoc numbers and upload documents at</w:t>
      </w:r>
      <w:r w:rsidR="00F403C3">
        <w:rPr>
          <w:rFonts w:eastAsia="Times New Roman" w:cs="Arial"/>
          <w:sz w:val="20"/>
          <w:szCs w:val="20"/>
          <w:lang w:eastAsia="it-IT"/>
        </w:rPr>
        <w:t xml:space="preserve"> </w:t>
      </w:r>
      <w:hyperlink r:id="rId9" w:history="1">
        <w:r w:rsidR="00F403C3" w:rsidRPr="00AE4ADA">
          <w:rPr>
            <w:rStyle w:val="Hyperlink"/>
            <w:rFonts w:eastAsia="Times New Roman" w:cs="Arial"/>
            <w:sz w:val="20"/>
            <w:szCs w:val="20"/>
            <w:lang w:eastAsia="it-IT"/>
          </w:rPr>
          <w:t>http://webapp.etsi.org/meetingDocuments/ViewDocumentList.asp?MTG_Id=30164</w:t>
        </w:r>
      </w:hyperlink>
      <w:r w:rsidR="00F403C3">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b/>
          <w:sz w:val="20"/>
          <w:szCs w:val="20"/>
          <w:lang w:eastAsia="it-IT"/>
        </w:rPr>
        <w:t>Merged contributions</w:t>
      </w:r>
      <w:r w:rsidRPr="00F45489">
        <w:rPr>
          <w:rFonts w:eastAsia="Times New Roman" w:cs="Arial"/>
          <w:sz w:val="20"/>
          <w:szCs w:val="20"/>
          <w:lang w:eastAsia="ar-SA"/>
        </w:rPr>
        <w:t xml:space="preserve"> can be submitted</w:t>
      </w:r>
      <w:r w:rsidRPr="00F45489">
        <w:rPr>
          <w:rFonts w:eastAsia="Times New Roman" w:cs="Arial"/>
          <w:sz w:val="20"/>
          <w:szCs w:val="20"/>
          <w:lang w:eastAsia="it-IT"/>
        </w:rPr>
        <w:t xml:space="preserve"> after the deadline: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these will not be considered as late</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send documents to the SA1 mailing list as draft documents</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on Monday morning of the meeting, request tdoc numbers from MCC</w:t>
      </w:r>
    </w:p>
    <w:p w:rsidR="00291CC5" w:rsidRPr="00F45489" w:rsidRDefault="00291CC5" w:rsidP="00291CC5">
      <w:pPr>
        <w:numPr>
          <w:ilvl w:val="1"/>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then upload documents with new tdoc number to the Inbox </w:t>
      </w:r>
    </w:p>
    <w:p w:rsidR="00291CC5" w:rsidRPr="00F45489" w:rsidRDefault="00291CC5" w:rsidP="00291CC5">
      <w:pPr>
        <w:spacing w:after="0" w:line="240" w:lineRule="auto"/>
        <w:ind w:left="720"/>
        <w:rPr>
          <w:rFonts w:eastAsia="Times New Roman" w:cs="Arial"/>
          <w:sz w:val="20"/>
          <w:szCs w:val="20"/>
          <w:lang w:eastAsia="it-IT"/>
        </w:rPr>
      </w:pPr>
    </w:p>
    <w:p w:rsidR="00291CC5" w:rsidRPr="00F45489"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appropriate document templates available at</w:t>
      </w:r>
      <w:r w:rsidR="00B11D2E">
        <w:rPr>
          <w:rFonts w:eastAsia="Times New Roman" w:cs="Arial"/>
          <w:sz w:val="20"/>
          <w:szCs w:val="20"/>
          <w:lang w:eastAsia="it-IT"/>
        </w:rPr>
        <w:t xml:space="preserve"> </w:t>
      </w:r>
      <w:hyperlink r:id="rId10" w:history="1">
        <w:r w:rsidR="00595E31" w:rsidRPr="00AE4ADA">
          <w:rPr>
            <w:rStyle w:val="Hyperlink"/>
            <w:rFonts w:eastAsia="Times New Roman" w:cs="Arial"/>
            <w:sz w:val="20"/>
            <w:szCs w:val="20"/>
            <w:lang w:eastAsia="it-IT"/>
          </w:rPr>
          <w:t>http://www.3gpp.org/ftp/tsg_sa/WG1_Serv/TSGS1_64_SanFrancisco/templates/</w:t>
        </w:r>
      </w:hyperlink>
      <w:r w:rsidR="00595E31">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Rel-11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4"/>
    <w:bookmarkEnd w:id="5"/>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605"/>
        <w:gridCol w:w="1179"/>
        <w:gridCol w:w="26"/>
        <w:gridCol w:w="2545"/>
        <w:gridCol w:w="4216"/>
        <w:gridCol w:w="2142"/>
        <w:gridCol w:w="452"/>
        <w:gridCol w:w="3685"/>
      </w:tblGrid>
      <w:tr w:rsidR="00291CC5" w:rsidRPr="00B04844" w:rsidTr="00901C26">
        <w:trPr>
          <w:trHeight w:val="141"/>
        </w:trPr>
        <w:tc>
          <w:tcPr>
            <w:tcW w:w="14850" w:type="dxa"/>
            <w:gridSpan w:val="8"/>
            <w:shd w:val="clear" w:color="auto" w:fill="F2F2F2"/>
          </w:tcPr>
          <w:p w:rsidR="00291CC5" w:rsidRPr="00F45489" w:rsidRDefault="00291CC5"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1068699"/>
            <w:bookmarkStart w:id="11" w:name="_Toc371281856"/>
            <w:r w:rsidRPr="00F45489">
              <w:rPr>
                <w:rFonts w:eastAsia="Arial Unicode MS" w:cs="Arial"/>
                <w:b/>
                <w:color w:val="1F497D"/>
                <w:sz w:val="24"/>
                <w:szCs w:val="18"/>
                <w:lang w:eastAsia="ar-SA"/>
              </w:rPr>
              <w:t xml:space="preserve">Opening of the </w:t>
            </w:r>
            <w:r w:rsidR="00DC60E0">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p>
        </w:tc>
      </w:tr>
      <w:tr w:rsidR="00291CC5" w:rsidRPr="00B04844" w:rsidTr="0061128E">
        <w:trPr>
          <w:trHeight w:val="141"/>
        </w:trPr>
        <w:tc>
          <w:tcPr>
            <w:tcW w:w="14850" w:type="dxa"/>
            <w:gridSpan w:val="8"/>
            <w:tcBorders>
              <w:bottom w:val="single" w:sz="4" w:space="0" w:color="auto"/>
            </w:tcBorders>
            <w:shd w:val="clear" w:color="auto" w:fill="F2F2F2"/>
          </w:tcPr>
          <w:p w:rsidR="00291CC5" w:rsidRPr="00F45489" w:rsidRDefault="00291CC5"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 w:name="_Toc316030587"/>
            <w:bookmarkStart w:id="13" w:name="_Toc324137313"/>
            <w:bookmarkStart w:id="14" w:name="_Toc331152484"/>
            <w:bookmarkStart w:id="15" w:name="_Toc371281857"/>
            <w:r w:rsidRPr="00F45489">
              <w:rPr>
                <w:rFonts w:eastAsia="Arial Unicode MS" w:cs="Arial"/>
                <w:b/>
                <w:color w:val="1F497D"/>
                <w:sz w:val="20"/>
                <w:szCs w:val="20"/>
                <w:lang w:eastAsia="ar-SA"/>
              </w:rPr>
              <w:t xml:space="preserve">Agenda and </w:t>
            </w:r>
            <w:r w:rsidR="00DC60E0">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2"/>
            <w:bookmarkEnd w:id="13"/>
            <w:bookmarkEnd w:id="14"/>
            <w:bookmarkEnd w:id="15"/>
          </w:p>
        </w:tc>
      </w:tr>
      <w:tr w:rsidR="00E129B9" w:rsidRPr="00432926" w:rsidTr="0061128E">
        <w:trPr>
          <w:trHeight w:val="141"/>
        </w:trPr>
        <w:tc>
          <w:tcPr>
            <w:tcW w:w="605" w:type="dxa"/>
            <w:tcBorders>
              <w:bottom w:val="single" w:sz="4" w:space="0" w:color="auto"/>
            </w:tcBorders>
            <w:shd w:val="clear" w:color="auto" w:fill="00FFFF"/>
          </w:tcPr>
          <w:p w:rsidR="00342AC0" w:rsidRPr="00E129B9" w:rsidRDefault="00342AC0" w:rsidP="004542D5">
            <w:pPr>
              <w:spacing w:after="0" w:line="240" w:lineRule="auto"/>
            </w:pPr>
            <w:r w:rsidRPr="00E129B9">
              <w:t>AGE</w:t>
            </w:r>
          </w:p>
        </w:tc>
        <w:tc>
          <w:tcPr>
            <w:tcW w:w="1205" w:type="dxa"/>
            <w:gridSpan w:val="2"/>
            <w:tcBorders>
              <w:bottom w:val="single" w:sz="4" w:space="0" w:color="auto"/>
            </w:tcBorders>
            <w:shd w:val="clear" w:color="auto" w:fill="00FFFF"/>
          </w:tcPr>
          <w:p w:rsidR="00342AC0" w:rsidRPr="0061128E" w:rsidRDefault="00E129B9" w:rsidP="004542D5">
            <w:pPr>
              <w:spacing w:after="0" w:line="240" w:lineRule="auto"/>
              <w:jc w:val="both"/>
            </w:pPr>
            <w:hyperlink r:id="rId13" w:history="1">
              <w:r w:rsidRPr="0061128E">
                <w:rPr>
                  <w:rStyle w:val="Hyperlink"/>
                </w:rPr>
                <w:t>S1-135</w:t>
              </w:r>
              <w:r w:rsidR="00342AC0" w:rsidRPr="00E129B9">
                <w:rPr>
                  <w:rStyle w:val="Hyperlink"/>
                  <w:rFonts w:cs="Arial"/>
                </w:rPr>
                <w:t>000</w:t>
              </w:r>
            </w:hyperlink>
          </w:p>
        </w:tc>
        <w:tc>
          <w:tcPr>
            <w:tcW w:w="2545" w:type="dxa"/>
            <w:tcBorders>
              <w:bottom w:val="single" w:sz="4" w:space="0" w:color="auto"/>
            </w:tcBorders>
            <w:shd w:val="clear" w:color="auto" w:fill="00FFFF"/>
          </w:tcPr>
          <w:p w:rsidR="00342AC0" w:rsidRPr="00E129B9" w:rsidRDefault="00342AC0" w:rsidP="004542D5">
            <w:pPr>
              <w:spacing w:after="0" w:line="240" w:lineRule="auto"/>
            </w:pPr>
            <w:r w:rsidRPr="00E129B9">
              <w:t>SA1 Chairman</w:t>
            </w:r>
          </w:p>
        </w:tc>
        <w:tc>
          <w:tcPr>
            <w:tcW w:w="4216" w:type="dxa"/>
            <w:tcBorders>
              <w:bottom w:val="single" w:sz="4" w:space="0" w:color="auto"/>
            </w:tcBorders>
            <w:shd w:val="clear" w:color="auto" w:fill="00FFFF"/>
          </w:tcPr>
          <w:p w:rsidR="00342AC0" w:rsidRPr="00E129B9" w:rsidRDefault="00E129B9" w:rsidP="004542D5">
            <w:pPr>
              <w:spacing w:after="0" w:line="240" w:lineRule="auto"/>
            </w:pPr>
            <w:r w:rsidRPr="00E129B9">
              <w:t>Draft agenda for SA1#64</w:t>
            </w:r>
          </w:p>
        </w:tc>
        <w:tc>
          <w:tcPr>
            <w:tcW w:w="2142" w:type="dxa"/>
            <w:tcBorders>
              <w:bottom w:val="single" w:sz="4" w:space="0" w:color="auto"/>
            </w:tcBorders>
            <w:shd w:val="clear" w:color="auto" w:fill="00FFFF"/>
          </w:tcPr>
          <w:p w:rsidR="00342AC0" w:rsidRPr="00E129B9" w:rsidRDefault="00E129B9" w:rsidP="004542D5">
            <w:pPr>
              <w:spacing w:after="0" w:line="240" w:lineRule="auto"/>
            </w:pPr>
            <w:r w:rsidRPr="00E129B9">
              <w:t>Revised to S1-135001</w:t>
            </w:r>
          </w:p>
        </w:tc>
        <w:tc>
          <w:tcPr>
            <w:tcW w:w="4137" w:type="dxa"/>
            <w:gridSpan w:val="2"/>
            <w:tcBorders>
              <w:bottom w:val="single" w:sz="4" w:space="0" w:color="auto"/>
            </w:tcBorders>
            <w:shd w:val="clear" w:color="auto" w:fill="00FFFF"/>
          </w:tcPr>
          <w:p w:rsidR="00342AC0" w:rsidRPr="00E129B9" w:rsidRDefault="00342AC0" w:rsidP="004542D5">
            <w:pPr>
              <w:spacing w:after="0" w:line="240" w:lineRule="auto"/>
            </w:pPr>
          </w:p>
        </w:tc>
      </w:tr>
      <w:tr w:rsidR="00E129B9" w:rsidRPr="00432926" w:rsidTr="0061128E">
        <w:trPr>
          <w:trHeight w:val="141"/>
        </w:trPr>
        <w:tc>
          <w:tcPr>
            <w:tcW w:w="605" w:type="dxa"/>
            <w:tcBorders>
              <w:bottom w:val="single" w:sz="4" w:space="0" w:color="auto"/>
            </w:tcBorders>
            <w:shd w:val="clear" w:color="auto" w:fill="auto"/>
          </w:tcPr>
          <w:p w:rsidR="00E129B9" w:rsidRPr="00E129B9" w:rsidRDefault="00E129B9" w:rsidP="004542D5">
            <w:pPr>
              <w:spacing w:after="0" w:line="240" w:lineRule="auto"/>
            </w:pPr>
            <w:r w:rsidRPr="00E129B9">
              <w:t>AGE</w:t>
            </w:r>
          </w:p>
        </w:tc>
        <w:tc>
          <w:tcPr>
            <w:tcW w:w="1205" w:type="dxa"/>
            <w:gridSpan w:val="2"/>
            <w:tcBorders>
              <w:bottom w:val="single" w:sz="4" w:space="0" w:color="auto"/>
            </w:tcBorders>
            <w:shd w:val="clear" w:color="auto" w:fill="auto"/>
          </w:tcPr>
          <w:p w:rsidR="00E129B9" w:rsidRPr="0061128E" w:rsidRDefault="00E129B9" w:rsidP="004542D5">
            <w:pPr>
              <w:spacing w:after="0" w:line="240" w:lineRule="auto"/>
              <w:jc w:val="both"/>
              <w:rPr>
                <w:rFonts w:cs="Arial"/>
              </w:rPr>
            </w:pPr>
            <w:hyperlink r:id="rId14" w:history="1">
              <w:r w:rsidRPr="0061128E">
                <w:rPr>
                  <w:rStyle w:val="Hyperlink"/>
                  <w:color w:val="auto"/>
                </w:rPr>
                <w:t>S1-135001</w:t>
              </w:r>
            </w:hyperlink>
          </w:p>
        </w:tc>
        <w:tc>
          <w:tcPr>
            <w:tcW w:w="2545" w:type="dxa"/>
            <w:tcBorders>
              <w:bottom w:val="single" w:sz="4" w:space="0" w:color="auto"/>
            </w:tcBorders>
            <w:shd w:val="clear" w:color="auto" w:fill="auto"/>
          </w:tcPr>
          <w:p w:rsidR="00E129B9" w:rsidRPr="0061128E" w:rsidRDefault="00E129B9" w:rsidP="004542D5">
            <w:pPr>
              <w:spacing w:after="0" w:line="240" w:lineRule="auto"/>
              <w:jc w:val="both"/>
            </w:pPr>
            <w:r w:rsidRPr="00E129B9">
              <w:t>SA1 Chairman</w:t>
            </w:r>
          </w:p>
        </w:tc>
        <w:tc>
          <w:tcPr>
            <w:tcW w:w="4216" w:type="dxa"/>
            <w:tcBorders>
              <w:bottom w:val="single" w:sz="4" w:space="0" w:color="auto"/>
            </w:tcBorders>
            <w:shd w:val="clear" w:color="auto" w:fill="auto"/>
          </w:tcPr>
          <w:p w:rsidR="00E129B9" w:rsidRPr="0061128E" w:rsidRDefault="00E129B9" w:rsidP="004542D5">
            <w:pPr>
              <w:spacing w:after="0" w:line="240" w:lineRule="auto"/>
              <w:jc w:val="both"/>
            </w:pPr>
            <w:r w:rsidRPr="00E129B9">
              <w:t>Draft Schedule and Agenda with document allocation for SA1#64</w:t>
            </w:r>
          </w:p>
        </w:tc>
        <w:tc>
          <w:tcPr>
            <w:tcW w:w="2142" w:type="dxa"/>
            <w:tcBorders>
              <w:bottom w:val="single" w:sz="4" w:space="0" w:color="auto"/>
            </w:tcBorders>
            <w:shd w:val="clear" w:color="auto" w:fill="auto"/>
          </w:tcPr>
          <w:p w:rsidR="00E129B9" w:rsidRPr="00E129B9" w:rsidRDefault="00E129B9" w:rsidP="004542D5">
            <w:pPr>
              <w:spacing w:after="0" w:line="240" w:lineRule="auto"/>
            </w:pPr>
          </w:p>
        </w:tc>
        <w:tc>
          <w:tcPr>
            <w:tcW w:w="4137" w:type="dxa"/>
            <w:gridSpan w:val="2"/>
            <w:tcBorders>
              <w:bottom w:val="single" w:sz="4" w:space="0" w:color="auto"/>
            </w:tcBorders>
            <w:shd w:val="clear" w:color="auto" w:fill="auto"/>
          </w:tcPr>
          <w:p w:rsidR="00E129B9" w:rsidRPr="0061128E" w:rsidRDefault="00E129B9" w:rsidP="004542D5">
            <w:pPr>
              <w:spacing w:after="0" w:line="240" w:lineRule="auto"/>
              <w:jc w:val="both"/>
            </w:pPr>
            <w:r w:rsidRPr="00E129B9">
              <w:t>Revision of S1-135000.</w:t>
            </w:r>
          </w:p>
        </w:tc>
      </w:tr>
      <w:tr w:rsidR="00291CC5" w:rsidRPr="00B04844" w:rsidTr="00901C26">
        <w:trPr>
          <w:trHeight w:val="141"/>
        </w:trPr>
        <w:tc>
          <w:tcPr>
            <w:tcW w:w="14850" w:type="dxa"/>
            <w:gridSpan w:val="8"/>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8"/>
            <w:bookmarkStart w:id="17" w:name="_Toc324137314"/>
            <w:bookmarkStart w:id="18" w:name="_Toc331152485"/>
            <w:bookmarkStart w:id="19" w:name="_Toc371281858"/>
            <w:r w:rsidRPr="00F45489">
              <w:rPr>
                <w:rFonts w:eastAsia="Arial Unicode MS" w:cs="Arial"/>
                <w:b/>
                <w:color w:val="1F497D"/>
                <w:sz w:val="20"/>
                <w:szCs w:val="20"/>
                <w:lang w:eastAsia="ar-SA"/>
              </w:rPr>
              <w:t>IPR</w:t>
            </w:r>
            <w:bookmarkEnd w:id="16"/>
            <w:bookmarkEnd w:id="17"/>
            <w:bookmarkEnd w:id="18"/>
            <w:bookmarkEnd w:id="19"/>
          </w:p>
        </w:tc>
      </w:tr>
      <w:tr w:rsidR="00291CC5" w:rsidRPr="00B04844" w:rsidTr="00901C26">
        <w:trPr>
          <w:trHeight w:val="141"/>
        </w:trPr>
        <w:tc>
          <w:tcPr>
            <w:tcW w:w="1784" w:type="dxa"/>
            <w:gridSpan w:val="2"/>
            <w:shd w:val="clear" w:color="auto" w:fill="FFFFFF"/>
          </w:tcPr>
          <w:p w:rsidR="00291CC5" w:rsidRPr="00F45489" w:rsidRDefault="00291CC5" w:rsidP="00901C26">
            <w:pPr>
              <w:suppressAutoHyphens/>
              <w:spacing w:after="0" w:line="240" w:lineRule="auto"/>
              <w:rPr>
                <w:rFonts w:eastAsia="Arial Unicode MS" w:cs="Arial"/>
                <w:szCs w:val="18"/>
                <w:lang w:eastAsia="ar-SA"/>
              </w:rPr>
            </w:pPr>
          </w:p>
        </w:tc>
        <w:tc>
          <w:tcPr>
            <w:tcW w:w="9381" w:type="dxa"/>
            <w:gridSpan w:val="5"/>
            <w:shd w:val="clear" w:color="auto" w:fill="FBD4B4"/>
          </w:tcPr>
          <w:p w:rsidR="00291CC5" w:rsidRPr="00F45489" w:rsidRDefault="00291CC5" w:rsidP="00901C26">
            <w:pPr>
              <w:suppressAutoHyphens/>
              <w:spacing w:after="0" w:line="240" w:lineRule="auto"/>
              <w:rPr>
                <w:rFonts w:eastAsia="Arial Unicode MS" w:cs="Arial"/>
                <w:szCs w:val="18"/>
                <w:lang w:eastAsia="ar-SA"/>
              </w:rPr>
            </w:pP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291CC5" w:rsidRPr="00F45489" w:rsidRDefault="00291CC5" w:rsidP="00901C26">
            <w:pPr>
              <w:suppressAutoHyphens/>
              <w:spacing w:after="0" w:line="240" w:lineRule="auto"/>
              <w:rPr>
                <w:rFonts w:eastAsia="Arial Unicode MS" w:cs="Arial"/>
                <w:szCs w:val="18"/>
                <w:lang w:eastAsia="ar-SA"/>
              </w:rPr>
            </w:pPr>
          </w:p>
        </w:tc>
        <w:tc>
          <w:tcPr>
            <w:tcW w:w="3685" w:type="dxa"/>
            <w:shd w:val="clear" w:color="auto" w:fill="FFFFFF"/>
          </w:tcPr>
          <w:p w:rsidR="00291CC5" w:rsidRPr="00F45489" w:rsidRDefault="00291CC5" w:rsidP="00901C26">
            <w:pPr>
              <w:suppressAutoHyphens/>
              <w:spacing w:after="0" w:line="240" w:lineRule="auto"/>
              <w:rPr>
                <w:rFonts w:eastAsia="Arial Unicode MS" w:cs="Arial"/>
                <w:szCs w:val="18"/>
                <w:lang w:eastAsia="ar-SA"/>
              </w:rPr>
            </w:pPr>
          </w:p>
        </w:tc>
      </w:tr>
      <w:tr w:rsidR="00291CC5" w:rsidRPr="00B04844" w:rsidTr="0061128E">
        <w:trPr>
          <w:trHeight w:val="141"/>
        </w:trPr>
        <w:tc>
          <w:tcPr>
            <w:tcW w:w="14850" w:type="dxa"/>
            <w:gridSpan w:val="8"/>
            <w:tcBorders>
              <w:bottom w:val="single" w:sz="4" w:space="0" w:color="auto"/>
            </w:tcBorders>
            <w:shd w:val="clear" w:color="auto" w:fill="F2F2F2"/>
          </w:tcPr>
          <w:p w:rsidR="00291CC5" w:rsidRPr="00F45489" w:rsidRDefault="00291CC5"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0" w:name="_Toc316030589"/>
            <w:bookmarkStart w:id="21" w:name="_Toc324137315"/>
            <w:bookmarkStart w:id="22" w:name="_Toc331152486"/>
            <w:bookmarkStart w:id="23" w:name="_Toc371281859"/>
            <w:r w:rsidRPr="00F45489">
              <w:rPr>
                <w:rFonts w:eastAsia="Arial Unicode MS" w:cs="Arial"/>
                <w:b/>
                <w:color w:val="1F497D"/>
                <w:sz w:val="20"/>
                <w:szCs w:val="20"/>
                <w:lang w:eastAsia="ar-SA"/>
              </w:rPr>
              <w:t xml:space="preserve">Previous SA1 </w:t>
            </w:r>
            <w:r w:rsidR="00DC60E0">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sidR="00DC60E0">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20"/>
            <w:bookmarkEnd w:id="21"/>
            <w:bookmarkEnd w:id="22"/>
            <w:bookmarkEnd w:id="23"/>
          </w:p>
        </w:tc>
      </w:tr>
      <w:tr w:rsidR="00E36627" w:rsidRPr="00B04844" w:rsidTr="004542D5">
        <w:trPr>
          <w:trHeight w:val="141"/>
        </w:trPr>
        <w:tc>
          <w:tcPr>
            <w:tcW w:w="14850" w:type="dxa"/>
            <w:gridSpan w:val="8"/>
            <w:shd w:val="clear" w:color="auto" w:fill="auto"/>
          </w:tcPr>
          <w:p w:rsidR="00E36627" w:rsidRPr="00F45489" w:rsidRDefault="00E36627" w:rsidP="004542D5">
            <w:pPr>
              <w:suppressAutoHyphens/>
              <w:spacing w:after="0" w:line="240" w:lineRule="auto"/>
              <w:rPr>
                <w:rFonts w:eastAsia="Arial Unicode MS" w:cs="Arial"/>
                <w:szCs w:val="18"/>
                <w:lang w:eastAsia="ar-SA"/>
              </w:rPr>
            </w:pPr>
          </w:p>
          <w:p w:rsidR="00E36627" w:rsidRPr="00F45489" w:rsidRDefault="00E36627" w:rsidP="004542D5">
            <w:pPr>
              <w:suppressAutoHyphens/>
              <w:spacing w:after="0" w:line="240" w:lineRule="auto"/>
              <w:rPr>
                <w:rFonts w:eastAsia="Arial Unicode MS" w:cs="Arial"/>
                <w:szCs w:val="18"/>
                <w:lang w:eastAsia="ar-SA"/>
              </w:rPr>
            </w:pPr>
            <w:r>
              <w:rPr>
                <w:rFonts w:eastAsia="Arial Unicode MS" w:cs="Arial"/>
                <w:szCs w:val="18"/>
                <w:lang w:eastAsia="ar-SA"/>
              </w:rPr>
              <w:t>As mentioned on the SA1 reflector, the report of the last meeting will be approved at the start of the meeting.</w:t>
            </w:r>
          </w:p>
          <w:p w:rsidR="00E36627" w:rsidRPr="00F45489" w:rsidRDefault="00E36627" w:rsidP="004542D5">
            <w:pPr>
              <w:suppressAutoHyphens/>
              <w:spacing w:after="0" w:line="240" w:lineRule="auto"/>
              <w:rPr>
                <w:rFonts w:eastAsia="Arial Unicode MS" w:cs="Arial"/>
                <w:szCs w:val="18"/>
                <w:lang w:eastAsia="ar-SA"/>
              </w:rPr>
            </w:pPr>
          </w:p>
        </w:tc>
      </w:tr>
      <w:tr w:rsidR="00B54495" w:rsidRPr="00432926" w:rsidTr="0061128E">
        <w:trPr>
          <w:trHeight w:val="141"/>
        </w:trPr>
        <w:tc>
          <w:tcPr>
            <w:tcW w:w="605" w:type="dxa"/>
            <w:tcBorders>
              <w:bottom w:val="single" w:sz="4" w:space="0" w:color="auto"/>
            </w:tcBorders>
            <w:shd w:val="clear" w:color="auto" w:fill="00FFFF"/>
          </w:tcPr>
          <w:p w:rsidR="00B54495" w:rsidRPr="0061128E" w:rsidRDefault="00B54495" w:rsidP="004542D5">
            <w:pPr>
              <w:spacing w:after="0" w:line="240" w:lineRule="auto"/>
              <w:jc w:val="both"/>
            </w:pPr>
            <w:r w:rsidRPr="00B54495">
              <w:t>REP</w:t>
            </w:r>
          </w:p>
        </w:tc>
        <w:tc>
          <w:tcPr>
            <w:tcW w:w="1205" w:type="dxa"/>
            <w:gridSpan w:val="2"/>
            <w:tcBorders>
              <w:bottom w:val="single" w:sz="4" w:space="0" w:color="auto"/>
            </w:tcBorders>
            <w:shd w:val="clear" w:color="auto" w:fill="00FFFF"/>
          </w:tcPr>
          <w:p w:rsidR="00B54495" w:rsidRPr="0061128E" w:rsidRDefault="00B54495" w:rsidP="0061128E">
            <w:pPr>
              <w:spacing w:after="0" w:line="240" w:lineRule="auto"/>
            </w:pPr>
            <w:hyperlink r:id="rId16" w:history="1">
              <w:r w:rsidRPr="0061128E">
                <w:rPr>
                  <w:rStyle w:val="Hyperlink"/>
                  <w:color w:val="auto"/>
                </w:rPr>
                <w:t>S1-135004</w:t>
              </w:r>
            </w:hyperlink>
          </w:p>
        </w:tc>
        <w:tc>
          <w:tcPr>
            <w:tcW w:w="2545" w:type="dxa"/>
            <w:tcBorders>
              <w:bottom w:val="single" w:sz="4" w:space="0" w:color="auto"/>
            </w:tcBorders>
            <w:shd w:val="clear" w:color="auto" w:fill="00FFFF"/>
          </w:tcPr>
          <w:p w:rsidR="00B54495" w:rsidRPr="0061128E" w:rsidRDefault="00B54495" w:rsidP="004542D5">
            <w:pPr>
              <w:spacing w:after="0" w:line="240" w:lineRule="auto"/>
              <w:jc w:val="both"/>
            </w:pPr>
            <w:r w:rsidRPr="00B54495">
              <w:t>ETSI Secretariat</w:t>
            </w:r>
          </w:p>
        </w:tc>
        <w:tc>
          <w:tcPr>
            <w:tcW w:w="4216" w:type="dxa"/>
            <w:tcBorders>
              <w:bottom w:val="single" w:sz="4" w:space="0" w:color="auto"/>
            </w:tcBorders>
            <w:shd w:val="clear" w:color="auto" w:fill="00FFFF"/>
          </w:tcPr>
          <w:p w:rsidR="00B54495" w:rsidRPr="0061128E" w:rsidRDefault="00B54495" w:rsidP="004542D5">
            <w:pPr>
              <w:spacing w:after="0" w:line="240" w:lineRule="auto"/>
              <w:jc w:val="both"/>
            </w:pPr>
            <w:r w:rsidRPr="00B54495">
              <w:t>Draft minutes of SA1#63</w:t>
            </w:r>
          </w:p>
        </w:tc>
        <w:tc>
          <w:tcPr>
            <w:tcW w:w="2142" w:type="dxa"/>
            <w:tcBorders>
              <w:bottom w:val="single" w:sz="4" w:space="0" w:color="auto"/>
            </w:tcBorders>
            <w:shd w:val="clear" w:color="auto" w:fill="00FFFF"/>
          </w:tcPr>
          <w:p w:rsidR="00B54495" w:rsidRPr="0061128E" w:rsidRDefault="00B54495" w:rsidP="004542D5">
            <w:pPr>
              <w:spacing w:after="0" w:line="240" w:lineRule="auto"/>
              <w:jc w:val="both"/>
            </w:pPr>
            <w:r w:rsidRPr="00B54495">
              <w:t>Revised to S1-135005</w:t>
            </w:r>
          </w:p>
        </w:tc>
        <w:tc>
          <w:tcPr>
            <w:tcW w:w="4137" w:type="dxa"/>
            <w:gridSpan w:val="2"/>
            <w:tcBorders>
              <w:bottom w:val="single" w:sz="4" w:space="0" w:color="auto"/>
            </w:tcBorders>
            <w:shd w:val="clear" w:color="auto" w:fill="00FFFF"/>
          </w:tcPr>
          <w:p w:rsidR="00B54495" w:rsidRPr="00B54495" w:rsidRDefault="00B54495" w:rsidP="004542D5">
            <w:pPr>
              <w:spacing w:after="0" w:line="240" w:lineRule="auto"/>
            </w:pPr>
          </w:p>
        </w:tc>
      </w:tr>
      <w:tr w:rsidR="00B54495" w:rsidRPr="00432926" w:rsidTr="0061128E">
        <w:trPr>
          <w:trHeight w:val="141"/>
        </w:trPr>
        <w:tc>
          <w:tcPr>
            <w:tcW w:w="605" w:type="dxa"/>
            <w:tcBorders>
              <w:bottom w:val="single" w:sz="4" w:space="0" w:color="auto"/>
            </w:tcBorders>
            <w:shd w:val="clear" w:color="auto" w:fill="auto"/>
          </w:tcPr>
          <w:p w:rsidR="00B54495" w:rsidRPr="00B54495" w:rsidRDefault="00B54495" w:rsidP="004542D5">
            <w:pPr>
              <w:spacing w:after="0" w:line="240" w:lineRule="auto"/>
            </w:pPr>
            <w:r w:rsidRPr="00B54495">
              <w:t>REP</w:t>
            </w:r>
          </w:p>
        </w:tc>
        <w:tc>
          <w:tcPr>
            <w:tcW w:w="1205" w:type="dxa"/>
            <w:gridSpan w:val="2"/>
            <w:tcBorders>
              <w:bottom w:val="single" w:sz="4" w:space="0" w:color="auto"/>
            </w:tcBorders>
            <w:shd w:val="clear" w:color="auto" w:fill="auto"/>
          </w:tcPr>
          <w:p w:rsidR="00B54495" w:rsidRPr="0061128E" w:rsidRDefault="00B54495" w:rsidP="00B54495">
            <w:pPr>
              <w:spacing w:after="0" w:line="240" w:lineRule="auto"/>
              <w:jc w:val="both"/>
              <w:rPr>
                <w:rFonts w:cs="Arial"/>
              </w:rPr>
            </w:pPr>
            <w:hyperlink r:id="rId17" w:history="1">
              <w:r w:rsidRPr="0061128E">
                <w:rPr>
                  <w:rStyle w:val="Hyperlink"/>
                  <w:color w:val="auto"/>
                </w:rPr>
                <w:t>S1-135005</w:t>
              </w:r>
            </w:hyperlink>
          </w:p>
        </w:tc>
        <w:tc>
          <w:tcPr>
            <w:tcW w:w="2545" w:type="dxa"/>
            <w:tcBorders>
              <w:bottom w:val="single" w:sz="4" w:space="0" w:color="auto"/>
            </w:tcBorders>
            <w:shd w:val="clear" w:color="auto" w:fill="auto"/>
          </w:tcPr>
          <w:p w:rsidR="00B54495" w:rsidRPr="0061128E" w:rsidRDefault="00B54495" w:rsidP="004542D5">
            <w:pPr>
              <w:spacing w:after="0" w:line="240" w:lineRule="auto"/>
              <w:jc w:val="both"/>
            </w:pPr>
            <w:r w:rsidRPr="00B54495">
              <w:t>ETSI Secretariat</w:t>
            </w:r>
          </w:p>
        </w:tc>
        <w:tc>
          <w:tcPr>
            <w:tcW w:w="4216" w:type="dxa"/>
            <w:tcBorders>
              <w:bottom w:val="single" w:sz="4" w:space="0" w:color="auto"/>
            </w:tcBorders>
            <w:shd w:val="clear" w:color="auto" w:fill="auto"/>
          </w:tcPr>
          <w:p w:rsidR="00B54495" w:rsidRPr="0061128E" w:rsidRDefault="00501B6C" w:rsidP="004542D5">
            <w:pPr>
              <w:spacing w:after="0" w:line="240" w:lineRule="auto"/>
              <w:jc w:val="both"/>
            </w:pPr>
            <w:r>
              <w:t>M</w:t>
            </w:r>
            <w:r w:rsidR="00B54495" w:rsidRPr="00B54495">
              <w:t>inutes of SA1#63</w:t>
            </w:r>
          </w:p>
        </w:tc>
        <w:tc>
          <w:tcPr>
            <w:tcW w:w="2142" w:type="dxa"/>
            <w:tcBorders>
              <w:bottom w:val="single" w:sz="4" w:space="0" w:color="auto"/>
            </w:tcBorders>
            <w:shd w:val="clear" w:color="auto" w:fill="auto"/>
          </w:tcPr>
          <w:p w:rsidR="00B54495" w:rsidRPr="00B54495" w:rsidRDefault="00B54495" w:rsidP="004542D5">
            <w:pPr>
              <w:spacing w:after="0" w:line="240" w:lineRule="auto"/>
            </w:pPr>
          </w:p>
        </w:tc>
        <w:tc>
          <w:tcPr>
            <w:tcW w:w="4137" w:type="dxa"/>
            <w:gridSpan w:val="2"/>
            <w:tcBorders>
              <w:bottom w:val="single" w:sz="4" w:space="0" w:color="auto"/>
            </w:tcBorders>
            <w:shd w:val="clear" w:color="auto" w:fill="auto"/>
          </w:tcPr>
          <w:p w:rsidR="00B54495" w:rsidRPr="0061128E" w:rsidRDefault="00B54495" w:rsidP="004542D5">
            <w:pPr>
              <w:spacing w:after="0" w:line="240" w:lineRule="auto"/>
              <w:jc w:val="both"/>
            </w:pPr>
            <w:r w:rsidRPr="00B54495">
              <w:t>Revision of S1-135004.</w:t>
            </w:r>
          </w:p>
        </w:tc>
      </w:tr>
      <w:tr w:rsidR="004F4F4B" w:rsidRPr="00B04844" w:rsidTr="009B1108">
        <w:trPr>
          <w:trHeight w:val="141"/>
        </w:trPr>
        <w:tc>
          <w:tcPr>
            <w:tcW w:w="14850" w:type="dxa"/>
            <w:gridSpan w:val="8"/>
            <w:tcBorders>
              <w:bottom w:val="single" w:sz="4" w:space="0" w:color="auto"/>
            </w:tcBorders>
            <w:shd w:val="clear" w:color="auto" w:fill="F2F2F2"/>
          </w:tcPr>
          <w:p w:rsidR="004F4F4B" w:rsidRPr="00F45489" w:rsidRDefault="004F4F4B"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4" w:name="_Toc371281860"/>
            <w:r>
              <w:rPr>
                <w:rFonts w:eastAsia="Arial Unicode MS" w:cs="Arial"/>
                <w:b/>
                <w:color w:val="1F497D"/>
                <w:sz w:val="20"/>
                <w:szCs w:val="20"/>
                <w:lang w:eastAsia="ar-SA"/>
              </w:rPr>
              <w:t>Information for delegates</w:t>
            </w:r>
            <w:bookmarkEnd w:id="24"/>
          </w:p>
        </w:tc>
      </w:tr>
      <w:tr w:rsidR="00870FC9" w:rsidRPr="00B04844" w:rsidTr="001F6F86">
        <w:trPr>
          <w:trHeight w:val="141"/>
        </w:trPr>
        <w:tc>
          <w:tcPr>
            <w:tcW w:w="14850" w:type="dxa"/>
            <w:gridSpan w:val="8"/>
            <w:shd w:val="clear" w:color="auto" w:fill="auto"/>
          </w:tcPr>
          <w:p w:rsidR="00870FC9" w:rsidRPr="00F45489" w:rsidRDefault="00870FC9" w:rsidP="001F6F86">
            <w:pPr>
              <w:suppressAutoHyphens/>
              <w:spacing w:after="0" w:line="240" w:lineRule="auto"/>
              <w:rPr>
                <w:rFonts w:eastAsia="Arial Unicode MS" w:cs="Arial"/>
                <w:szCs w:val="18"/>
                <w:lang w:eastAsia="ar-SA"/>
              </w:rPr>
            </w:pPr>
          </w:p>
          <w:p w:rsidR="00870FC9" w:rsidRPr="00F45489" w:rsidRDefault="00870FC9" w:rsidP="001F6F86">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w:t>
            </w:r>
            <w:r w:rsidR="00351524">
              <w:rPr>
                <w:rFonts w:eastAsia="Arial Unicode MS" w:cs="Arial"/>
                <w:szCs w:val="18"/>
                <w:lang w:eastAsia="ar-SA"/>
              </w:rPr>
              <w:t>at</w:t>
            </w:r>
            <w:r>
              <w:rPr>
                <w:rFonts w:eastAsia="Arial Unicode MS" w:cs="Arial"/>
                <w:szCs w:val="18"/>
                <w:lang w:eastAsia="ar-SA"/>
              </w:rPr>
              <w:t xml:space="preserve"> </w:t>
            </w:r>
            <w:hyperlink r:id="rId18" w:history="1">
              <w:r w:rsidRPr="00102A11">
                <w:rPr>
                  <w:rStyle w:val="Hyperlink"/>
                  <w:rFonts w:eastAsia="Arial Unicode MS" w:cs="Arial"/>
                  <w:szCs w:val="18"/>
                  <w:lang w:eastAsia="ar-SA"/>
                </w:rPr>
                <w:t>http://www.3gpp.org/SA1-delegates-survival-guide</w:t>
              </w:r>
            </w:hyperlink>
          </w:p>
          <w:p w:rsidR="00870FC9" w:rsidRPr="00F45489" w:rsidRDefault="00870FC9" w:rsidP="001F6F86">
            <w:pPr>
              <w:suppressAutoHyphens/>
              <w:spacing w:after="0" w:line="240" w:lineRule="auto"/>
              <w:rPr>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5" w:name="_Toc316030590"/>
            <w:bookmarkStart w:id="26" w:name="_Toc324137316"/>
            <w:bookmarkStart w:id="27" w:name="_Toc331152487"/>
            <w:bookmarkStart w:id="28" w:name="_Toc371281861"/>
            <w:r w:rsidRPr="00F45489">
              <w:rPr>
                <w:rFonts w:eastAsia="Arial Unicode MS" w:cs="Arial"/>
                <w:b/>
                <w:color w:val="1F497D"/>
                <w:sz w:val="20"/>
                <w:szCs w:val="20"/>
                <w:lang w:eastAsia="ar-SA"/>
              </w:rPr>
              <w:t xml:space="preserve">Working </w:t>
            </w:r>
            <w:r w:rsidR="00DC60E0">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25"/>
            <w:bookmarkEnd w:id="26"/>
            <w:bookmarkEnd w:id="27"/>
            <w:bookmarkEnd w:id="28"/>
          </w:p>
        </w:tc>
      </w:tr>
      <w:tr w:rsidR="00291CC5" w:rsidRPr="00B04844" w:rsidTr="00901C26">
        <w:trPr>
          <w:trHeight w:val="141"/>
        </w:trPr>
        <w:tc>
          <w:tcPr>
            <w:tcW w:w="14850" w:type="dxa"/>
            <w:gridSpan w:val="8"/>
            <w:shd w:val="clear" w:color="auto" w:fill="auto"/>
          </w:tcPr>
          <w:p w:rsidR="00291CC5" w:rsidRPr="00F45489" w:rsidRDefault="00291CC5" w:rsidP="00901C26">
            <w:pPr>
              <w:suppressAutoHyphens/>
              <w:spacing w:after="0" w:line="240" w:lineRule="auto"/>
              <w:rPr>
                <w:rFonts w:eastAsia="Arial Unicode MS" w:cs="Arial"/>
                <w:szCs w:val="18"/>
                <w:lang w:eastAsia="ar-SA"/>
              </w:rPr>
            </w:pP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91CC5" w:rsidRPr="00F45489" w:rsidRDefault="00291CC5" w:rsidP="00901C26">
            <w:pPr>
              <w:suppressAutoHyphens/>
              <w:spacing w:after="0" w:line="240" w:lineRule="auto"/>
              <w:rPr>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9" w:name="_Toc316030592"/>
            <w:bookmarkStart w:id="30" w:name="_Toc324137317"/>
            <w:bookmarkStart w:id="31" w:name="_Toc331152488"/>
            <w:bookmarkStart w:id="32" w:name="_Toc371281862"/>
            <w:r w:rsidRPr="00F45489">
              <w:rPr>
                <w:rFonts w:eastAsia="Arial Unicode MS" w:cs="Arial"/>
                <w:b/>
                <w:color w:val="1F497D"/>
                <w:sz w:val="24"/>
                <w:szCs w:val="18"/>
                <w:lang w:eastAsia="ar-SA"/>
              </w:rPr>
              <w:lastRenderedPageBreak/>
              <w:t xml:space="preserve">Issues for </w:t>
            </w:r>
            <w:r w:rsidR="00DC60E0">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sidR="00DC60E0">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29"/>
            <w:bookmarkEnd w:id="30"/>
            <w:bookmarkEnd w:id="31"/>
            <w:bookmarkEnd w:id="32"/>
          </w:p>
        </w:tc>
      </w:tr>
      <w:tr w:rsidR="00291CC5" w:rsidRPr="00B04844" w:rsidTr="00901C26">
        <w:trPr>
          <w:trHeight w:val="141"/>
        </w:trPr>
        <w:tc>
          <w:tcPr>
            <w:tcW w:w="14850" w:type="dxa"/>
            <w:gridSpan w:val="8"/>
            <w:shd w:val="clear" w:color="auto" w:fill="auto"/>
          </w:tcPr>
          <w:p w:rsidR="00291CC5" w:rsidRPr="00F45489" w:rsidRDefault="00291CC5" w:rsidP="00901C26">
            <w:pPr>
              <w:suppressAutoHyphens/>
              <w:spacing w:after="0" w:line="240" w:lineRule="auto"/>
              <w:rPr>
                <w:rFonts w:eastAsia="Arial Unicode MS" w:cs="Arial"/>
                <w:szCs w:val="18"/>
                <w:lang w:eastAsia="ar-SA"/>
              </w:rPr>
            </w:pPr>
          </w:p>
          <w:p w:rsidR="00291CC5" w:rsidRPr="00F45489" w:rsidRDefault="00291CC5"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91CC5" w:rsidRPr="00F45489" w:rsidRDefault="00291CC5" w:rsidP="00901C26">
            <w:pPr>
              <w:suppressAutoHyphens/>
              <w:spacing w:after="0" w:line="240" w:lineRule="auto"/>
              <w:rPr>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33" w:name="_Toc316030593"/>
            <w:bookmarkStart w:id="34" w:name="_Toc324137318"/>
            <w:bookmarkStart w:id="35" w:name="_Ref328464089"/>
            <w:bookmarkStart w:id="36" w:name="_Toc331152489"/>
            <w:bookmarkStart w:id="37" w:name="_Ref371068709"/>
            <w:bookmarkStart w:id="38" w:name="_Toc371281863"/>
            <w:r w:rsidRPr="00F45489">
              <w:rPr>
                <w:rFonts w:eastAsia="Arial Unicode MS" w:cs="Arial"/>
                <w:b/>
                <w:color w:val="1F497D"/>
                <w:sz w:val="24"/>
                <w:szCs w:val="18"/>
                <w:lang w:eastAsia="ar-SA"/>
              </w:rPr>
              <w:t xml:space="preserve">Reports and </w:t>
            </w:r>
            <w:r w:rsidR="00DC60E0">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33"/>
            <w:bookmarkEnd w:id="34"/>
            <w:bookmarkEnd w:id="35"/>
            <w:bookmarkEnd w:id="36"/>
            <w:bookmarkEnd w:id="37"/>
            <w:bookmarkEnd w:id="38"/>
          </w:p>
        </w:tc>
      </w:tr>
      <w:tr w:rsidR="00291CC5" w:rsidRPr="00B04844" w:rsidTr="00901C26">
        <w:trPr>
          <w:trHeight w:val="141"/>
        </w:trPr>
        <w:tc>
          <w:tcPr>
            <w:tcW w:w="14850" w:type="dxa"/>
            <w:gridSpan w:val="8"/>
            <w:tcBorders>
              <w:bottom w:val="single" w:sz="4" w:space="0" w:color="auto"/>
            </w:tcBorders>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9" w:name="_Toc316030594"/>
            <w:bookmarkStart w:id="40" w:name="_Toc324137319"/>
            <w:bookmarkStart w:id="41" w:name="_Toc331152490"/>
            <w:bookmarkStart w:id="42" w:name="_Toc371281864"/>
            <w:r w:rsidRPr="00F45489">
              <w:rPr>
                <w:rFonts w:eastAsia="Arial Unicode MS" w:cs="Arial"/>
                <w:b/>
                <w:color w:val="1F497D"/>
                <w:sz w:val="20"/>
                <w:szCs w:val="20"/>
                <w:lang w:eastAsia="ar-SA"/>
              </w:rPr>
              <w:t>Report from SA</w:t>
            </w:r>
            <w:bookmarkEnd w:id="39"/>
            <w:bookmarkEnd w:id="40"/>
            <w:bookmarkEnd w:id="41"/>
            <w:bookmarkEnd w:id="42"/>
          </w:p>
        </w:tc>
      </w:tr>
      <w:tr w:rsidR="00501B6C" w:rsidRPr="00432926" w:rsidTr="00B54495">
        <w:trPr>
          <w:trHeight w:val="141"/>
        </w:trPr>
        <w:tc>
          <w:tcPr>
            <w:tcW w:w="605" w:type="dxa"/>
            <w:tcBorders>
              <w:bottom w:val="single" w:sz="4" w:space="0" w:color="auto"/>
            </w:tcBorders>
            <w:shd w:val="clear" w:color="auto" w:fill="auto"/>
          </w:tcPr>
          <w:p w:rsidR="00501B6C" w:rsidRPr="0061128E" w:rsidRDefault="00501B6C" w:rsidP="004542D5">
            <w:pPr>
              <w:spacing w:after="0" w:line="240" w:lineRule="auto"/>
              <w:jc w:val="both"/>
            </w:pPr>
            <w:bookmarkStart w:id="43" w:name="_Toc316030604"/>
            <w:bookmarkStart w:id="44" w:name="_Ref323299749"/>
            <w:bookmarkStart w:id="45" w:name="_Ref323299887"/>
            <w:bookmarkStart w:id="46" w:name="_Ref323300545"/>
            <w:bookmarkStart w:id="47" w:name="_Ref323575303"/>
            <w:bookmarkStart w:id="48" w:name="_Ref323803964"/>
            <w:bookmarkStart w:id="49" w:name="_Toc324137331"/>
            <w:bookmarkStart w:id="50" w:name="_Ref328464123"/>
            <w:bookmarkStart w:id="51" w:name="_Ref328464831"/>
            <w:bookmarkStart w:id="52" w:name="_Ref330746989"/>
            <w:bookmarkStart w:id="53" w:name="_Ref330753196"/>
            <w:bookmarkStart w:id="54" w:name="_Ref330753201"/>
            <w:bookmarkStart w:id="55" w:name="_Ref330756767"/>
            <w:bookmarkStart w:id="56" w:name="_Ref330816083"/>
            <w:bookmarkStart w:id="57" w:name="_Ref331146603"/>
            <w:bookmarkStart w:id="58" w:name="_Toc331152496"/>
            <w:r>
              <w:t>REP</w:t>
            </w:r>
          </w:p>
        </w:tc>
        <w:tc>
          <w:tcPr>
            <w:tcW w:w="1205" w:type="dxa"/>
            <w:gridSpan w:val="2"/>
            <w:tcBorders>
              <w:bottom w:val="single" w:sz="4" w:space="0" w:color="auto"/>
            </w:tcBorders>
            <w:shd w:val="clear" w:color="auto" w:fill="auto"/>
          </w:tcPr>
          <w:p w:rsidR="00501B6C" w:rsidRPr="0061128E" w:rsidRDefault="00501B6C" w:rsidP="00B54495">
            <w:pPr>
              <w:spacing w:after="0" w:line="240" w:lineRule="auto"/>
              <w:jc w:val="both"/>
              <w:rPr>
                <w:rFonts w:cs="Arial"/>
              </w:rPr>
            </w:pPr>
            <w:hyperlink r:id="rId19" w:history="1">
              <w:r w:rsidRPr="0061128E">
                <w:rPr>
                  <w:rStyle w:val="Hyperlink"/>
                </w:rPr>
                <w:t>S1-135003</w:t>
              </w:r>
            </w:hyperlink>
          </w:p>
        </w:tc>
        <w:tc>
          <w:tcPr>
            <w:tcW w:w="2545" w:type="dxa"/>
            <w:tcBorders>
              <w:bottom w:val="single" w:sz="4" w:space="0" w:color="auto"/>
            </w:tcBorders>
            <w:shd w:val="clear" w:color="auto" w:fill="auto"/>
          </w:tcPr>
          <w:p w:rsidR="00501B6C" w:rsidRPr="0061128E" w:rsidRDefault="00501B6C" w:rsidP="004542D5">
            <w:pPr>
              <w:spacing w:after="0" w:line="240" w:lineRule="auto"/>
              <w:jc w:val="both"/>
            </w:pPr>
            <w:r>
              <w:t>SA1 Chairman</w:t>
            </w:r>
          </w:p>
        </w:tc>
        <w:tc>
          <w:tcPr>
            <w:tcW w:w="4216" w:type="dxa"/>
            <w:tcBorders>
              <w:bottom w:val="single" w:sz="4" w:space="0" w:color="auto"/>
            </w:tcBorders>
            <w:shd w:val="clear" w:color="auto" w:fill="auto"/>
          </w:tcPr>
          <w:p w:rsidR="00501B6C" w:rsidRDefault="00501B6C" w:rsidP="004542D5">
            <w:pPr>
              <w:spacing w:after="0" w:line="240" w:lineRule="auto"/>
            </w:pPr>
            <w:r w:rsidRPr="00501B6C">
              <w:t>SA1-related topics at SA#61</w:t>
            </w:r>
          </w:p>
        </w:tc>
        <w:tc>
          <w:tcPr>
            <w:tcW w:w="2142" w:type="dxa"/>
            <w:tcBorders>
              <w:bottom w:val="single" w:sz="4" w:space="0" w:color="auto"/>
            </w:tcBorders>
            <w:shd w:val="clear" w:color="auto" w:fill="auto"/>
          </w:tcPr>
          <w:p w:rsidR="00501B6C" w:rsidRPr="00B54495" w:rsidRDefault="00501B6C" w:rsidP="004542D5">
            <w:pPr>
              <w:spacing w:after="0" w:line="240" w:lineRule="auto"/>
            </w:pPr>
          </w:p>
        </w:tc>
        <w:tc>
          <w:tcPr>
            <w:tcW w:w="4137" w:type="dxa"/>
            <w:gridSpan w:val="2"/>
            <w:tcBorders>
              <w:bottom w:val="single" w:sz="4" w:space="0" w:color="auto"/>
            </w:tcBorders>
            <w:shd w:val="clear" w:color="auto" w:fill="auto"/>
          </w:tcPr>
          <w:p w:rsidR="00501B6C" w:rsidRDefault="00D0318E" w:rsidP="004542D5">
            <w:pPr>
              <w:spacing w:after="0" w:line="240" w:lineRule="auto"/>
            </w:pPr>
            <w:r>
              <w:t>Proposed to be noted without presentation.</w:t>
            </w:r>
          </w:p>
          <w:p w:rsidR="00D0318E" w:rsidRDefault="00D0318E" w:rsidP="004542D5">
            <w:pPr>
              <w:spacing w:after="0" w:line="240" w:lineRule="auto"/>
            </w:pPr>
            <w:r w:rsidRPr="0061128E">
              <w:rPr>
                <w:highlight w:val="yellow"/>
              </w:rPr>
              <w:t>Take note:</w:t>
            </w:r>
          </w:p>
          <w:p w:rsidR="00D0318E" w:rsidRDefault="00D0318E" w:rsidP="0061128E">
            <w:pPr>
              <w:spacing w:after="0"/>
            </w:pPr>
            <w:r>
              <w:t xml:space="preserve">- </w:t>
            </w:r>
            <w:r w:rsidRPr="00D0318E">
              <w:t xml:space="preserve">input contributions </w:t>
            </w:r>
            <w:r>
              <w:t>can use d</w:t>
            </w:r>
            <w:r w:rsidRPr="00D0318E">
              <w:t xml:space="preserve">ocx/pptx </w:t>
            </w:r>
            <w:r>
              <w:t>format, but draft TSs/TRs and CRs must use doc format</w:t>
            </w:r>
          </w:p>
          <w:p w:rsidR="00D0318E" w:rsidRDefault="00D0318E" w:rsidP="0061128E">
            <w:pPr>
              <w:spacing w:after="0"/>
              <w:rPr>
                <w:rFonts w:cs="Arial"/>
              </w:rPr>
            </w:pPr>
            <w:r>
              <w:t xml:space="preserve">- minimise </w:t>
            </w:r>
            <w:r>
              <w:rPr>
                <w:rFonts w:cs="Arial"/>
              </w:rPr>
              <w:t>references to external documents. If needed, the references must refer to a specific version of the external document</w:t>
            </w:r>
          </w:p>
          <w:p w:rsidR="00D0318E" w:rsidRPr="00B54495" w:rsidRDefault="00D0318E" w:rsidP="0061128E">
            <w:pPr>
              <w:spacing w:after="0"/>
            </w:pPr>
            <w:r>
              <w:rPr>
                <w:rFonts w:cs="Arial"/>
              </w:rPr>
              <w:t>- Rapporteurs to review their specs to check point above</w:t>
            </w:r>
          </w:p>
        </w:tc>
      </w:tr>
      <w:tr w:rsidR="00291CC5" w:rsidRPr="00B04844" w:rsidTr="00901C26">
        <w:trPr>
          <w:trHeight w:val="141"/>
        </w:trPr>
        <w:tc>
          <w:tcPr>
            <w:tcW w:w="14850" w:type="dxa"/>
            <w:gridSpan w:val="8"/>
            <w:tcBorders>
              <w:bottom w:val="single" w:sz="4" w:space="0" w:color="auto"/>
            </w:tcBorders>
            <w:shd w:val="clear" w:color="auto" w:fill="F2F2F2"/>
          </w:tcPr>
          <w:p w:rsidR="00291CC5" w:rsidRPr="00F45489" w:rsidRDefault="00291CC5"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9" w:name="_Ref371068729"/>
            <w:bookmarkStart w:id="60" w:name="_Toc371281865"/>
            <w:r w:rsidRPr="00F45489">
              <w:rPr>
                <w:rFonts w:eastAsia="Arial Unicode MS" w:cs="Arial"/>
                <w:b/>
                <w:color w:val="1F497D"/>
                <w:sz w:val="24"/>
                <w:szCs w:val="18"/>
                <w:lang w:eastAsia="ar-SA"/>
              </w:rPr>
              <w:t>Liaison Statements (including related contributions)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tc>
      </w:tr>
      <w:tr w:rsidR="00FD4A1F" w:rsidRPr="00432926" w:rsidTr="00B54495">
        <w:trPr>
          <w:trHeight w:val="141"/>
        </w:trPr>
        <w:tc>
          <w:tcPr>
            <w:tcW w:w="605" w:type="dxa"/>
            <w:tcBorders>
              <w:bottom w:val="single" w:sz="4" w:space="0" w:color="auto"/>
            </w:tcBorders>
            <w:shd w:val="clear" w:color="auto" w:fill="auto"/>
          </w:tcPr>
          <w:p w:rsidR="00FD4A1F" w:rsidRPr="0061128E" w:rsidRDefault="006B28C5" w:rsidP="004542D5">
            <w:pPr>
              <w:spacing w:after="0" w:line="240" w:lineRule="auto"/>
              <w:jc w:val="both"/>
            </w:pPr>
            <w:bookmarkStart w:id="61" w:name="_Toc316030609"/>
            <w:bookmarkStart w:id="62" w:name="_Toc324137332"/>
            <w:bookmarkStart w:id="63" w:name="_Toc331152497"/>
            <w:bookmarkStart w:id="64" w:name="OLE_LINK1"/>
            <w:bookmarkStart w:id="65" w:name="OLE_LINK2"/>
            <w:r w:rsidRPr="00907073">
              <w:t>TO</w:t>
            </w:r>
          </w:p>
        </w:tc>
        <w:tc>
          <w:tcPr>
            <w:tcW w:w="1205" w:type="dxa"/>
            <w:gridSpan w:val="2"/>
            <w:tcBorders>
              <w:bottom w:val="single" w:sz="4" w:space="0" w:color="auto"/>
            </w:tcBorders>
            <w:shd w:val="clear" w:color="auto" w:fill="auto"/>
          </w:tcPr>
          <w:p w:rsidR="00FD4A1F" w:rsidRPr="0061128E" w:rsidRDefault="00DB57E4" w:rsidP="00B54495">
            <w:pPr>
              <w:spacing w:after="0" w:line="240" w:lineRule="auto"/>
              <w:jc w:val="both"/>
              <w:rPr>
                <w:rFonts w:cs="Arial"/>
              </w:rPr>
            </w:pPr>
            <w:hyperlink r:id="rId20" w:history="1">
              <w:r w:rsidR="002A7CC4" w:rsidRPr="0061128E">
                <w:rPr>
                  <w:rStyle w:val="Hyperlink"/>
                  <w:color w:val="auto"/>
                </w:rPr>
                <w:t>S1-135017</w:t>
              </w:r>
            </w:hyperlink>
          </w:p>
        </w:tc>
        <w:tc>
          <w:tcPr>
            <w:tcW w:w="2545" w:type="dxa"/>
            <w:tcBorders>
              <w:bottom w:val="single" w:sz="4" w:space="0" w:color="auto"/>
            </w:tcBorders>
            <w:shd w:val="clear" w:color="auto" w:fill="auto"/>
          </w:tcPr>
          <w:p w:rsidR="00FD4A1F" w:rsidRDefault="00907073" w:rsidP="004542D5">
            <w:pPr>
              <w:spacing w:after="0" w:line="240" w:lineRule="auto"/>
            </w:pPr>
            <w:r w:rsidRPr="00907073">
              <w:t>S1-134079</w:t>
            </w:r>
            <w:r>
              <w:t xml:space="preserve"> / </w:t>
            </w:r>
            <w:r w:rsidR="00F654B7" w:rsidRPr="00907073">
              <w:t>RCPG 09_010</w:t>
            </w:r>
          </w:p>
          <w:p w:rsidR="00907073" w:rsidRPr="00907073" w:rsidRDefault="00907073" w:rsidP="004542D5">
            <w:pPr>
              <w:spacing w:after="0" w:line="240" w:lineRule="auto"/>
            </w:pPr>
            <w:r>
              <w:t>(Huawei)</w:t>
            </w:r>
          </w:p>
        </w:tc>
        <w:tc>
          <w:tcPr>
            <w:tcW w:w="4216" w:type="dxa"/>
            <w:tcBorders>
              <w:bottom w:val="single" w:sz="4" w:space="0" w:color="auto"/>
            </w:tcBorders>
            <w:shd w:val="clear" w:color="auto" w:fill="auto"/>
          </w:tcPr>
          <w:p w:rsidR="00FD4A1F" w:rsidRPr="0061128E" w:rsidRDefault="00F8089F" w:rsidP="004542D5">
            <w:pPr>
              <w:spacing w:after="0" w:line="240" w:lineRule="auto"/>
              <w:jc w:val="both"/>
            </w:pPr>
            <w:r w:rsidRPr="00203943">
              <w:t>Response LS to 3GP SA1 on CSFB charging</w:t>
            </w:r>
          </w:p>
        </w:tc>
        <w:tc>
          <w:tcPr>
            <w:tcW w:w="2142" w:type="dxa"/>
            <w:tcBorders>
              <w:bottom w:val="single" w:sz="4" w:space="0" w:color="auto"/>
            </w:tcBorders>
            <w:shd w:val="clear" w:color="auto" w:fill="auto"/>
          </w:tcPr>
          <w:p w:rsidR="00FD4A1F" w:rsidRPr="00907073" w:rsidRDefault="00FD4A1F" w:rsidP="004542D5">
            <w:pPr>
              <w:spacing w:after="0" w:line="240" w:lineRule="auto"/>
            </w:pPr>
          </w:p>
        </w:tc>
        <w:tc>
          <w:tcPr>
            <w:tcW w:w="4137" w:type="dxa"/>
            <w:gridSpan w:val="2"/>
            <w:tcBorders>
              <w:bottom w:val="single" w:sz="4" w:space="0" w:color="auto"/>
            </w:tcBorders>
            <w:shd w:val="clear" w:color="auto" w:fill="auto"/>
          </w:tcPr>
          <w:p w:rsidR="00FD4A1F" w:rsidRDefault="00907073" w:rsidP="004542D5">
            <w:pPr>
              <w:spacing w:after="0" w:line="240" w:lineRule="auto"/>
            </w:pPr>
            <w:r w:rsidRPr="00907073">
              <w:t>Postponed from SA1#63</w:t>
            </w:r>
          </w:p>
          <w:p w:rsidR="00907073" w:rsidRPr="00203943" w:rsidRDefault="00907073" w:rsidP="00907073">
            <w:pPr>
              <w:spacing w:after="0" w:line="240" w:lineRule="auto"/>
            </w:pPr>
            <w:r w:rsidRPr="00203943">
              <w:t>GSMA explains that the LTE roaming scenario provided by SA1, where UE roams to an LTE network for PS service and a different PLMN's 3G/2G network for CS services, is not expected to be widely adopted. A few possible issues that need to be resolved was also included.</w:t>
            </w:r>
          </w:p>
          <w:p w:rsidR="00907073" w:rsidRPr="00203943" w:rsidRDefault="00907073" w:rsidP="00907073">
            <w:pPr>
              <w:spacing w:after="0" w:line="240" w:lineRule="auto"/>
            </w:pPr>
          </w:p>
          <w:p w:rsidR="00907073" w:rsidRPr="00907073" w:rsidRDefault="00C303AA" w:rsidP="00907073">
            <w:pPr>
              <w:spacing w:after="0" w:line="240" w:lineRule="auto"/>
            </w:pPr>
            <w:r>
              <w:t>LS was also sent to SA2, no action required by SA1.</w:t>
            </w:r>
          </w:p>
        </w:tc>
      </w:tr>
      <w:tr w:rsidR="00FD4A1F" w:rsidRPr="00432926" w:rsidTr="00B54495">
        <w:trPr>
          <w:trHeight w:val="141"/>
        </w:trPr>
        <w:tc>
          <w:tcPr>
            <w:tcW w:w="605" w:type="dxa"/>
            <w:tcBorders>
              <w:bottom w:val="single" w:sz="4" w:space="0" w:color="auto"/>
            </w:tcBorders>
            <w:shd w:val="clear" w:color="auto" w:fill="auto"/>
          </w:tcPr>
          <w:p w:rsidR="00FD4A1F" w:rsidRDefault="006B28C5" w:rsidP="004542D5">
            <w:pPr>
              <w:spacing w:after="0" w:line="240" w:lineRule="auto"/>
            </w:pPr>
            <w:r>
              <w:t>TO</w:t>
            </w:r>
          </w:p>
        </w:tc>
        <w:tc>
          <w:tcPr>
            <w:tcW w:w="1205" w:type="dxa"/>
            <w:gridSpan w:val="2"/>
            <w:tcBorders>
              <w:bottom w:val="single" w:sz="4" w:space="0" w:color="auto"/>
            </w:tcBorders>
            <w:shd w:val="clear" w:color="auto" w:fill="auto"/>
          </w:tcPr>
          <w:p w:rsidR="00FD4A1F" w:rsidRPr="00501B6C" w:rsidRDefault="00DB57E4" w:rsidP="00B54495">
            <w:pPr>
              <w:spacing w:after="0" w:line="240" w:lineRule="auto"/>
              <w:rPr>
                <w:rFonts w:cs="Arial"/>
              </w:rPr>
            </w:pPr>
            <w:hyperlink r:id="rId21" w:history="1">
              <w:r w:rsidR="002A7CC4" w:rsidRPr="0061128E">
                <w:rPr>
                  <w:rStyle w:val="Hyperlink"/>
                </w:rPr>
                <w:t>S1-135018</w:t>
              </w:r>
            </w:hyperlink>
          </w:p>
        </w:tc>
        <w:tc>
          <w:tcPr>
            <w:tcW w:w="2545" w:type="dxa"/>
            <w:tcBorders>
              <w:bottom w:val="single" w:sz="4" w:space="0" w:color="auto"/>
            </w:tcBorders>
            <w:shd w:val="clear" w:color="auto" w:fill="auto"/>
          </w:tcPr>
          <w:p w:rsidR="00FD4A1F" w:rsidRDefault="00F8089F" w:rsidP="004542D5">
            <w:pPr>
              <w:spacing w:after="0" w:line="240" w:lineRule="auto"/>
            </w:pPr>
            <w:r w:rsidRPr="00F8089F">
              <w:t>S1-134089</w:t>
            </w:r>
            <w:r>
              <w:t xml:space="preserve"> / </w:t>
            </w:r>
            <w:r w:rsidR="00F654B7" w:rsidRPr="00F654B7">
              <w:t>SG Doc 88_03</w:t>
            </w:r>
          </w:p>
          <w:p w:rsidR="00F8089F" w:rsidRDefault="00F8089F" w:rsidP="004542D5">
            <w:pPr>
              <w:spacing w:after="0" w:line="240" w:lineRule="auto"/>
            </w:pPr>
            <w:r>
              <w:t>(Orange)</w:t>
            </w:r>
          </w:p>
        </w:tc>
        <w:tc>
          <w:tcPr>
            <w:tcW w:w="4216" w:type="dxa"/>
            <w:tcBorders>
              <w:bottom w:val="single" w:sz="4" w:space="0" w:color="auto"/>
            </w:tcBorders>
            <w:shd w:val="clear" w:color="auto" w:fill="auto"/>
          </w:tcPr>
          <w:p w:rsidR="00FD4A1F" w:rsidRPr="00501B6C" w:rsidRDefault="00F654B7" w:rsidP="004542D5">
            <w:pPr>
              <w:spacing w:after="0" w:line="240" w:lineRule="auto"/>
            </w:pPr>
            <w:r w:rsidRPr="00F654B7">
              <w:t>LS to 3GPP SA1 re SMS Barring</w:t>
            </w:r>
          </w:p>
        </w:tc>
        <w:tc>
          <w:tcPr>
            <w:tcW w:w="2142" w:type="dxa"/>
            <w:tcBorders>
              <w:bottom w:val="single" w:sz="4" w:space="0" w:color="auto"/>
            </w:tcBorders>
            <w:shd w:val="clear" w:color="auto" w:fill="auto"/>
          </w:tcPr>
          <w:p w:rsidR="00FD4A1F" w:rsidRPr="00B54495" w:rsidRDefault="00FD4A1F" w:rsidP="004542D5">
            <w:pPr>
              <w:spacing w:after="0" w:line="240" w:lineRule="auto"/>
            </w:pPr>
          </w:p>
        </w:tc>
        <w:tc>
          <w:tcPr>
            <w:tcW w:w="4137" w:type="dxa"/>
            <w:gridSpan w:val="2"/>
            <w:tcBorders>
              <w:bottom w:val="single" w:sz="4" w:space="0" w:color="auto"/>
            </w:tcBorders>
            <w:shd w:val="clear" w:color="auto" w:fill="auto"/>
          </w:tcPr>
          <w:p w:rsidR="00CC6F16" w:rsidRDefault="00CC6F16" w:rsidP="00CC6F16">
            <w:pPr>
              <w:spacing w:after="0" w:line="240" w:lineRule="auto"/>
            </w:pPr>
            <w:r w:rsidRPr="00365C3B">
              <w:t>Postponed from SA1#63</w:t>
            </w:r>
          </w:p>
          <w:p w:rsidR="00641B3C" w:rsidRDefault="00641B3C" w:rsidP="00CC6F16">
            <w:pPr>
              <w:spacing w:after="0" w:line="240" w:lineRule="auto"/>
            </w:pPr>
            <w:r>
              <w:t>GSMA SG provides background information on the SMS fraud and barring issue.</w:t>
            </w:r>
          </w:p>
          <w:p w:rsidR="00817F1A" w:rsidRDefault="00817F1A" w:rsidP="00CC6F16">
            <w:pPr>
              <w:spacing w:after="0" w:line="240" w:lineRule="auto"/>
            </w:pPr>
          </w:p>
          <w:p w:rsidR="00FD4A1F" w:rsidRPr="00B54495" w:rsidRDefault="00AD1765" w:rsidP="0061128E">
            <w:pPr>
              <w:spacing w:after="0" w:line="240" w:lineRule="auto"/>
              <w:rPr>
                <w:rFonts w:eastAsia="Times New Roman"/>
              </w:rPr>
            </w:pPr>
            <w:r>
              <w:t>CRs agreed in SA1#63</w:t>
            </w:r>
            <w:r w:rsidR="0044054B">
              <w:t xml:space="preserve"> and sent </w:t>
            </w:r>
            <w:r w:rsidR="007976B5">
              <w:t xml:space="preserve">with an LS </w:t>
            </w:r>
            <w:r w:rsidR="0044054B">
              <w:t>to CT WGs</w:t>
            </w:r>
            <w:r w:rsidR="007976B5">
              <w:t xml:space="preserve"> requesting feedback</w:t>
            </w:r>
            <w:r>
              <w:t xml:space="preserve">. </w:t>
            </w:r>
            <w:r w:rsidR="00F773A1">
              <w:t>Awaiting response from CT WGs</w:t>
            </w:r>
            <w:r w:rsidR="009B4D6E">
              <w:t>.</w:t>
            </w:r>
          </w:p>
        </w:tc>
      </w:tr>
      <w:tr w:rsidR="00FD4A1F" w:rsidRPr="00432926" w:rsidTr="00B54495">
        <w:trPr>
          <w:trHeight w:val="141"/>
        </w:trPr>
        <w:tc>
          <w:tcPr>
            <w:tcW w:w="605" w:type="dxa"/>
            <w:tcBorders>
              <w:bottom w:val="single" w:sz="4" w:space="0" w:color="auto"/>
            </w:tcBorders>
            <w:shd w:val="clear" w:color="auto" w:fill="auto"/>
          </w:tcPr>
          <w:p w:rsidR="00FD4A1F" w:rsidRDefault="006B28C5" w:rsidP="004542D5">
            <w:pPr>
              <w:spacing w:after="0" w:line="240" w:lineRule="auto"/>
            </w:pPr>
            <w:r>
              <w:t>TO</w:t>
            </w:r>
          </w:p>
        </w:tc>
        <w:tc>
          <w:tcPr>
            <w:tcW w:w="1205" w:type="dxa"/>
            <w:gridSpan w:val="2"/>
            <w:tcBorders>
              <w:bottom w:val="single" w:sz="4" w:space="0" w:color="auto"/>
            </w:tcBorders>
            <w:shd w:val="clear" w:color="auto" w:fill="auto"/>
          </w:tcPr>
          <w:p w:rsidR="00FD4A1F" w:rsidRPr="00501B6C" w:rsidRDefault="00DB57E4" w:rsidP="00B54495">
            <w:pPr>
              <w:spacing w:after="0" w:line="240" w:lineRule="auto"/>
              <w:rPr>
                <w:rFonts w:cs="Arial"/>
              </w:rPr>
            </w:pPr>
            <w:hyperlink r:id="rId22" w:history="1">
              <w:r w:rsidR="002A7CC4" w:rsidRPr="0061128E">
                <w:rPr>
                  <w:rStyle w:val="Hyperlink"/>
                </w:rPr>
                <w:t>S1-135020</w:t>
              </w:r>
            </w:hyperlink>
          </w:p>
        </w:tc>
        <w:tc>
          <w:tcPr>
            <w:tcW w:w="2545" w:type="dxa"/>
            <w:tcBorders>
              <w:bottom w:val="single" w:sz="4" w:space="0" w:color="auto"/>
            </w:tcBorders>
            <w:shd w:val="clear" w:color="auto" w:fill="auto"/>
          </w:tcPr>
          <w:p w:rsidR="00FD4A1F" w:rsidRDefault="006B28C5" w:rsidP="004542D5">
            <w:pPr>
              <w:spacing w:after="0" w:line="240" w:lineRule="auto"/>
            </w:pPr>
            <w:r w:rsidRPr="006B28C5">
              <w:t>S1-134086</w:t>
            </w:r>
            <w:r>
              <w:t xml:space="preserve"> / </w:t>
            </w:r>
            <w:r w:rsidR="00F654B7" w:rsidRPr="00F654B7">
              <w:t>GSMA Wi-Fi Roaming Task Force</w:t>
            </w:r>
          </w:p>
          <w:p w:rsidR="00880C13" w:rsidRDefault="00880C13" w:rsidP="004542D5">
            <w:pPr>
              <w:spacing w:after="0" w:line="240" w:lineRule="auto"/>
            </w:pPr>
            <w:r>
              <w:t>(Orange)</w:t>
            </w:r>
          </w:p>
        </w:tc>
        <w:tc>
          <w:tcPr>
            <w:tcW w:w="4216" w:type="dxa"/>
            <w:tcBorders>
              <w:bottom w:val="single" w:sz="4" w:space="0" w:color="auto"/>
            </w:tcBorders>
            <w:shd w:val="clear" w:color="auto" w:fill="auto"/>
          </w:tcPr>
          <w:p w:rsidR="00FD4A1F" w:rsidRPr="00501B6C" w:rsidRDefault="00F654B7" w:rsidP="0061128E">
            <w:pPr>
              <w:spacing w:after="0" w:line="240" w:lineRule="auto"/>
              <w:rPr>
                <w:rFonts w:eastAsia="Times New Roman"/>
              </w:rPr>
            </w:pPr>
            <w:r w:rsidRPr="00F654B7">
              <w:t xml:space="preserve">LS on Wi-Fi Roaming Task Force </w:t>
            </w:r>
            <w:r>
              <w:t>-</w:t>
            </w:r>
            <w:r w:rsidRPr="00F654B7">
              <w:t xml:space="preserve"> Signalling Optimisation</w:t>
            </w:r>
          </w:p>
        </w:tc>
        <w:tc>
          <w:tcPr>
            <w:tcW w:w="2142" w:type="dxa"/>
            <w:tcBorders>
              <w:bottom w:val="single" w:sz="4" w:space="0" w:color="auto"/>
            </w:tcBorders>
            <w:shd w:val="clear" w:color="auto" w:fill="auto"/>
          </w:tcPr>
          <w:p w:rsidR="00FD4A1F" w:rsidRPr="00B54495" w:rsidRDefault="00FD4A1F" w:rsidP="004542D5">
            <w:pPr>
              <w:spacing w:after="0" w:line="240" w:lineRule="auto"/>
            </w:pPr>
          </w:p>
        </w:tc>
        <w:tc>
          <w:tcPr>
            <w:tcW w:w="4137" w:type="dxa"/>
            <w:gridSpan w:val="2"/>
            <w:tcBorders>
              <w:bottom w:val="single" w:sz="4" w:space="0" w:color="auto"/>
            </w:tcBorders>
            <w:shd w:val="clear" w:color="auto" w:fill="auto"/>
          </w:tcPr>
          <w:p w:rsidR="00DC2664" w:rsidRDefault="007202EB" w:rsidP="007202EB">
            <w:pPr>
              <w:spacing w:after="0" w:line="240" w:lineRule="auto"/>
            </w:pPr>
            <w:r w:rsidRPr="00365C3B">
              <w:t>Postponed from SA1#63</w:t>
            </w:r>
          </w:p>
          <w:p w:rsidR="007202EB" w:rsidRDefault="007202EB" w:rsidP="007202EB">
            <w:pPr>
              <w:spacing w:after="0" w:line="240" w:lineRule="auto"/>
              <w:rPr>
                <w:lang w:val="en-US"/>
              </w:rPr>
            </w:pPr>
            <w:r w:rsidRPr="0037619D">
              <w:t>GSMA asks 3GPP to specify o</w:t>
            </w:r>
            <w:r w:rsidRPr="0037619D">
              <w:rPr>
                <w:lang w:val="en-US"/>
              </w:rPr>
              <w:t xml:space="preserve">perator policy to dynamically control WLAN authentication/association attempts that require </w:t>
            </w:r>
            <w:r w:rsidRPr="0037619D">
              <w:rPr>
                <w:lang w:val="en-US"/>
              </w:rPr>
              <w:lastRenderedPageBreak/>
              <w:t>the use of SIM based authentication.</w:t>
            </w:r>
          </w:p>
          <w:p w:rsidR="00DC2664" w:rsidRPr="0037619D" w:rsidRDefault="00DC2664" w:rsidP="007202EB">
            <w:pPr>
              <w:spacing w:after="0" w:line="240" w:lineRule="auto"/>
              <w:rPr>
                <w:lang w:val="en-US"/>
              </w:rPr>
            </w:pPr>
            <w:r>
              <w:rPr>
                <w:lang w:val="en-US"/>
              </w:rPr>
              <w:t xml:space="preserve">Additional information provided by Wi-Fi Alliance in </w:t>
            </w:r>
            <w:hyperlink r:id="rId23" w:history="1">
              <w:r w:rsidRPr="007C09EB">
                <w:rPr>
                  <w:rStyle w:val="Hyperlink"/>
                </w:rPr>
                <w:t>S1-135104</w:t>
              </w:r>
            </w:hyperlink>
            <w:r w:rsidR="00194E80">
              <w:rPr>
                <w:rFonts w:cs="Arial"/>
              </w:rPr>
              <w:t xml:space="preserve"> below</w:t>
            </w:r>
            <w:r>
              <w:rPr>
                <w:rFonts w:cs="Arial"/>
              </w:rPr>
              <w:t>.</w:t>
            </w:r>
          </w:p>
          <w:p w:rsidR="007202EB" w:rsidRPr="0037619D" w:rsidRDefault="007202EB" w:rsidP="007202EB">
            <w:pPr>
              <w:spacing w:after="0" w:line="240" w:lineRule="auto"/>
              <w:rPr>
                <w:lang w:val="en-US"/>
              </w:rPr>
            </w:pPr>
          </w:p>
          <w:p w:rsidR="00FD4A1F" w:rsidRPr="00B54495" w:rsidRDefault="007202EB" w:rsidP="007202EB">
            <w:pPr>
              <w:spacing w:after="0" w:line="240" w:lineRule="auto"/>
            </w:pPr>
            <w:r w:rsidRPr="0037619D">
              <w:t>Review and update/add SA1 requirements as needed.</w:t>
            </w:r>
            <w:r w:rsidR="00BF4C62">
              <w:t xml:space="preserve"> Send any SA1 requirements to SA3</w:t>
            </w:r>
            <w:r w:rsidR="00985BD1">
              <w:t xml:space="preserve"> ASAP</w:t>
            </w:r>
            <w:r w:rsidR="00BF4C62">
              <w:t>.</w:t>
            </w:r>
          </w:p>
        </w:tc>
      </w:tr>
      <w:tr w:rsidR="00965AD9" w:rsidRPr="00432926" w:rsidTr="00B54495">
        <w:trPr>
          <w:trHeight w:val="141"/>
        </w:trPr>
        <w:tc>
          <w:tcPr>
            <w:tcW w:w="605" w:type="dxa"/>
            <w:tcBorders>
              <w:bottom w:val="single" w:sz="4" w:space="0" w:color="auto"/>
            </w:tcBorders>
            <w:shd w:val="clear" w:color="auto" w:fill="auto"/>
          </w:tcPr>
          <w:p w:rsidR="00965AD9" w:rsidRDefault="00965AD9" w:rsidP="004542D5">
            <w:pPr>
              <w:spacing w:after="0" w:line="240" w:lineRule="auto"/>
            </w:pPr>
            <w:r>
              <w:lastRenderedPageBreak/>
              <w:t>TO</w:t>
            </w:r>
          </w:p>
        </w:tc>
        <w:tc>
          <w:tcPr>
            <w:tcW w:w="1205" w:type="dxa"/>
            <w:gridSpan w:val="2"/>
            <w:tcBorders>
              <w:bottom w:val="single" w:sz="4" w:space="0" w:color="auto"/>
            </w:tcBorders>
            <w:shd w:val="clear" w:color="auto" w:fill="auto"/>
          </w:tcPr>
          <w:p w:rsidR="00965AD9" w:rsidRDefault="00965AD9" w:rsidP="00B54495">
            <w:pPr>
              <w:spacing w:after="0" w:line="240" w:lineRule="auto"/>
              <w:rPr>
                <w:rFonts w:cs="Arial"/>
              </w:rPr>
            </w:pPr>
            <w:hyperlink r:id="rId24" w:history="1">
              <w:r w:rsidRPr="0061128E">
                <w:rPr>
                  <w:rStyle w:val="Hyperlink"/>
                </w:rPr>
                <w:t>S1-135104</w:t>
              </w:r>
            </w:hyperlink>
          </w:p>
        </w:tc>
        <w:tc>
          <w:tcPr>
            <w:tcW w:w="2545" w:type="dxa"/>
            <w:tcBorders>
              <w:bottom w:val="single" w:sz="4" w:space="0" w:color="auto"/>
            </w:tcBorders>
            <w:shd w:val="clear" w:color="auto" w:fill="auto"/>
          </w:tcPr>
          <w:p w:rsidR="00965AD9" w:rsidRDefault="00965AD9" w:rsidP="004542D5">
            <w:pPr>
              <w:spacing w:after="0" w:line="240" w:lineRule="auto"/>
            </w:pPr>
            <w:r w:rsidRPr="001F526C">
              <w:t>Wi-Fi Alliance</w:t>
            </w:r>
          </w:p>
          <w:p w:rsidR="00965AD9" w:rsidRDefault="00965AD9" w:rsidP="004542D5">
            <w:pPr>
              <w:spacing w:after="0" w:line="240" w:lineRule="auto"/>
            </w:pPr>
            <w:r>
              <w:t>(Huawei)</w:t>
            </w:r>
          </w:p>
        </w:tc>
        <w:tc>
          <w:tcPr>
            <w:tcW w:w="4216" w:type="dxa"/>
            <w:tcBorders>
              <w:bottom w:val="single" w:sz="4" w:space="0" w:color="auto"/>
            </w:tcBorders>
            <w:shd w:val="clear" w:color="auto" w:fill="auto"/>
          </w:tcPr>
          <w:p w:rsidR="00965AD9" w:rsidRPr="00501B6C" w:rsidRDefault="00965AD9" w:rsidP="004542D5">
            <w:pPr>
              <w:spacing w:after="0" w:line="240" w:lineRule="auto"/>
            </w:pPr>
            <w:r w:rsidRPr="001F526C">
              <w:t>Reply to WBA LS on Signaling Optimization</w:t>
            </w:r>
          </w:p>
        </w:tc>
        <w:tc>
          <w:tcPr>
            <w:tcW w:w="2142" w:type="dxa"/>
            <w:tcBorders>
              <w:bottom w:val="single" w:sz="4" w:space="0" w:color="auto"/>
            </w:tcBorders>
            <w:shd w:val="clear" w:color="auto" w:fill="auto"/>
          </w:tcPr>
          <w:p w:rsidR="00965AD9" w:rsidRPr="00B54495" w:rsidRDefault="00965AD9" w:rsidP="004542D5">
            <w:pPr>
              <w:spacing w:after="0" w:line="240" w:lineRule="auto"/>
            </w:pPr>
          </w:p>
        </w:tc>
        <w:tc>
          <w:tcPr>
            <w:tcW w:w="4137" w:type="dxa"/>
            <w:gridSpan w:val="2"/>
            <w:tcBorders>
              <w:bottom w:val="single" w:sz="4" w:space="0" w:color="auto"/>
            </w:tcBorders>
            <w:shd w:val="clear" w:color="auto" w:fill="auto"/>
          </w:tcPr>
          <w:p w:rsidR="00DC2664" w:rsidRDefault="00194E80" w:rsidP="0061128E">
            <w:pPr>
              <w:spacing w:after="0" w:line="240" w:lineRule="auto"/>
              <w:rPr>
                <w:rFonts w:eastAsia="Times New Roman"/>
              </w:rPr>
            </w:pPr>
            <w:r>
              <w:t xml:space="preserve">See </w:t>
            </w:r>
            <w:hyperlink r:id="rId25" w:history="1">
              <w:r w:rsidR="00DC2664" w:rsidRPr="007C09EB">
                <w:rPr>
                  <w:rStyle w:val="Hyperlink"/>
                </w:rPr>
                <w:t>S1-135020</w:t>
              </w:r>
            </w:hyperlink>
            <w:r>
              <w:rPr>
                <w:rFonts w:cs="Arial"/>
              </w:rPr>
              <w:t xml:space="preserve"> above.</w:t>
            </w:r>
          </w:p>
          <w:p w:rsidR="00DC2664" w:rsidRPr="00B54495" w:rsidRDefault="00DC2664">
            <w:pPr>
              <w:spacing w:after="0" w:line="240" w:lineRule="auto"/>
            </w:pPr>
            <w:r>
              <w:t>Wi-Fi Alliance provides some additional information. An online form must be completed to access the document.</w:t>
            </w:r>
          </w:p>
        </w:tc>
      </w:tr>
      <w:tr w:rsidR="00FD4A1F" w:rsidRPr="00432926" w:rsidTr="00B54495">
        <w:trPr>
          <w:trHeight w:val="141"/>
        </w:trPr>
        <w:tc>
          <w:tcPr>
            <w:tcW w:w="605" w:type="dxa"/>
            <w:tcBorders>
              <w:bottom w:val="single" w:sz="4" w:space="0" w:color="auto"/>
            </w:tcBorders>
            <w:shd w:val="clear" w:color="auto" w:fill="auto"/>
          </w:tcPr>
          <w:p w:rsidR="00FD4A1F" w:rsidRDefault="00EF6371" w:rsidP="004542D5">
            <w:pPr>
              <w:spacing w:after="0" w:line="240" w:lineRule="auto"/>
            </w:pPr>
            <w:r>
              <w:t>TO</w:t>
            </w:r>
          </w:p>
        </w:tc>
        <w:tc>
          <w:tcPr>
            <w:tcW w:w="1205" w:type="dxa"/>
            <w:gridSpan w:val="2"/>
            <w:tcBorders>
              <w:bottom w:val="single" w:sz="4" w:space="0" w:color="auto"/>
            </w:tcBorders>
            <w:shd w:val="clear" w:color="auto" w:fill="auto"/>
          </w:tcPr>
          <w:p w:rsidR="00FD4A1F" w:rsidRPr="00501B6C" w:rsidRDefault="00DB57E4" w:rsidP="00B54495">
            <w:pPr>
              <w:spacing w:after="0" w:line="240" w:lineRule="auto"/>
              <w:rPr>
                <w:rFonts w:cs="Arial"/>
              </w:rPr>
            </w:pPr>
            <w:hyperlink r:id="rId26" w:history="1">
              <w:r w:rsidR="002A7CC4" w:rsidRPr="0061128E">
                <w:rPr>
                  <w:rStyle w:val="Hyperlink"/>
                </w:rPr>
                <w:t>S1-135021</w:t>
              </w:r>
            </w:hyperlink>
          </w:p>
        </w:tc>
        <w:tc>
          <w:tcPr>
            <w:tcW w:w="2545" w:type="dxa"/>
            <w:tcBorders>
              <w:bottom w:val="single" w:sz="4" w:space="0" w:color="auto"/>
            </w:tcBorders>
            <w:shd w:val="clear" w:color="auto" w:fill="auto"/>
          </w:tcPr>
          <w:p w:rsidR="00FD4A1F" w:rsidRDefault="00EF6371" w:rsidP="004542D5">
            <w:pPr>
              <w:spacing w:after="0" w:line="240" w:lineRule="auto"/>
            </w:pPr>
            <w:r w:rsidRPr="00EF6371">
              <w:t>S1-134070</w:t>
            </w:r>
            <w:r>
              <w:t xml:space="preserve"> / </w:t>
            </w:r>
            <w:r w:rsidRPr="00EF6371">
              <w:t>S1-133124</w:t>
            </w:r>
            <w:r>
              <w:t xml:space="preserve"> / </w:t>
            </w:r>
            <w:r w:rsidR="006F3936">
              <w:t>ITU COM 15 -</w:t>
            </w:r>
            <w:r w:rsidR="006F3936" w:rsidRPr="006F3936">
              <w:t xml:space="preserve"> LS 012</w:t>
            </w:r>
          </w:p>
          <w:p w:rsidR="0059317C" w:rsidRDefault="0059317C" w:rsidP="004542D5">
            <w:pPr>
              <w:spacing w:after="0" w:line="240" w:lineRule="auto"/>
            </w:pPr>
            <w:r w:rsidRPr="002A373F">
              <w:t>(Alcatel-Lucent)</w:t>
            </w:r>
          </w:p>
        </w:tc>
        <w:tc>
          <w:tcPr>
            <w:tcW w:w="4216" w:type="dxa"/>
            <w:tcBorders>
              <w:bottom w:val="single" w:sz="4" w:space="0" w:color="auto"/>
            </w:tcBorders>
            <w:shd w:val="clear" w:color="auto" w:fill="auto"/>
          </w:tcPr>
          <w:p w:rsidR="00FD4A1F" w:rsidRPr="00501B6C" w:rsidRDefault="00BD0BC2" w:rsidP="004542D5">
            <w:pPr>
              <w:spacing w:after="0" w:line="240" w:lineRule="auto"/>
            </w:pPr>
            <w:r w:rsidRPr="00BD0BC2">
              <w:t>LS on Impact of traffic localization on the transport network</w:t>
            </w:r>
          </w:p>
        </w:tc>
        <w:tc>
          <w:tcPr>
            <w:tcW w:w="2142" w:type="dxa"/>
            <w:tcBorders>
              <w:bottom w:val="single" w:sz="4" w:space="0" w:color="auto"/>
            </w:tcBorders>
            <w:shd w:val="clear" w:color="auto" w:fill="auto"/>
          </w:tcPr>
          <w:p w:rsidR="00FD4A1F" w:rsidRPr="00B54495" w:rsidRDefault="00FD4A1F" w:rsidP="004542D5">
            <w:pPr>
              <w:spacing w:after="0" w:line="240" w:lineRule="auto"/>
            </w:pPr>
          </w:p>
        </w:tc>
        <w:tc>
          <w:tcPr>
            <w:tcW w:w="4137" w:type="dxa"/>
            <w:gridSpan w:val="2"/>
            <w:tcBorders>
              <w:bottom w:val="single" w:sz="4" w:space="0" w:color="auto"/>
            </w:tcBorders>
            <w:shd w:val="clear" w:color="auto" w:fill="auto"/>
          </w:tcPr>
          <w:p w:rsidR="0059317C" w:rsidRPr="002A373F" w:rsidRDefault="0059317C" w:rsidP="0059317C">
            <w:pPr>
              <w:spacing w:after="0" w:line="240" w:lineRule="auto"/>
            </w:pPr>
            <w:r w:rsidRPr="002A373F">
              <w:t>Postponed from SA1#62</w:t>
            </w:r>
          </w:p>
          <w:p w:rsidR="0059317C" w:rsidRPr="002A373F" w:rsidRDefault="0059317C" w:rsidP="0059317C">
            <w:pPr>
              <w:spacing w:after="0" w:line="240" w:lineRule="auto"/>
            </w:pPr>
            <w:r w:rsidRPr="002A373F">
              <w:t>ITU asks if SA1 work on "traffic localisation" where traffic does not traverse the core network will have any impact on the transport network – if yes then they will address this.</w:t>
            </w:r>
          </w:p>
          <w:p w:rsidR="0059317C" w:rsidRPr="002A373F" w:rsidRDefault="0059317C" w:rsidP="0059317C">
            <w:pPr>
              <w:spacing w:after="0" w:line="240" w:lineRule="auto"/>
            </w:pPr>
          </w:p>
          <w:p w:rsidR="00FD4A1F" w:rsidRPr="00B54495" w:rsidRDefault="0059317C" w:rsidP="0059317C">
            <w:pPr>
              <w:spacing w:after="0" w:line="240" w:lineRule="auto"/>
            </w:pPr>
            <w:r w:rsidRPr="002A373F">
              <w:t>Response required</w:t>
            </w:r>
            <w:r w:rsidR="00207CD2">
              <w:t>. Awaiting any SA2 architectural decisions on this.</w:t>
            </w:r>
          </w:p>
        </w:tc>
      </w:tr>
      <w:tr w:rsidR="00207CD2" w:rsidRPr="00432926" w:rsidTr="00B54495">
        <w:trPr>
          <w:trHeight w:val="141"/>
        </w:trPr>
        <w:tc>
          <w:tcPr>
            <w:tcW w:w="605" w:type="dxa"/>
            <w:tcBorders>
              <w:bottom w:val="single" w:sz="4" w:space="0" w:color="auto"/>
            </w:tcBorders>
            <w:shd w:val="clear" w:color="auto" w:fill="auto"/>
          </w:tcPr>
          <w:p w:rsidR="00207CD2" w:rsidRDefault="00207CD2" w:rsidP="004542D5">
            <w:pPr>
              <w:spacing w:after="0" w:line="240" w:lineRule="auto"/>
            </w:pPr>
            <w:r>
              <w:t>LS OUT</w:t>
            </w:r>
          </w:p>
        </w:tc>
        <w:tc>
          <w:tcPr>
            <w:tcW w:w="1205" w:type="dxa"/>
            <w:gridSpan w:val="2"/>
            <w:tcBorders>
              <w:bottom w:val="single" w:sz="4" w:space="0" w:color="auto"/>
            </w:tcBorders>
            <w:shd w:val="clear" w:color="auto" w:fill="auto"/>
          </w:tcPr>
          <w:p w:rsidR="00207CD2" w:rsidRPr="00501B6C" w:rsidRDefault="00207CD2" w:rsidP="00B54495">
            <w:pPr>
              <w:spacing w:after="0" w:line="240" w:lineRule="auto"/>
              <w:rPr>
                <w:rFonts w:cs="Arial"/>
              </w:rPr>
            </w:pPr>
            <w:hyperlink r:id="rId27" w:history="1">
              <w:r w:rsidRPr="0061128E">
                <w:rPr>
                  <w:rStyle w:val="Hyperlink"/>
                </w:rPr>
                <w:t>S1-135040</w:t>
              </w:r>
            </w:hyperlink>
          </w:p>
        </w:tc>
        <w:tc>
          <w:tcPr>
            <w:tcW w:w="2545" w:type="dxa"/>
            <w:tcBorders>
              <w:bottom w:val="single" w:sz="4" w:space="0" w:color="auto"/>
            </w:tcBorders>
            <w:shd w:val="clear" w:color="auto" w:fill="auto"/>
          </w:tcPr>
          <w:p w:rsidR="00207CD2" w:rsidRDefault="00207CD2" w:rsidP="004542D5">
            <w:pPr>
              <w:spacing w:after="0" w:line="240" w:lineRule="auto"/>
            </w:pPr>
            <w:r w:rsidRPr="007A08EC">
              <w:t>Alcatel-Lucent</w:t>
            </w:r>
          </w:p>
        </w:tc>
        <w:tc>
          <w:tcPr>
            <w:tcW w:w="4216" w:type="dxa"/>
            <w:tcBorders>
              <w:bottom w:val="single" w:sz="4" w:space="0" w:color="auto"/>
            </w:tcBorders>
            <w:shd w:val="clear" w:color="auto" w:fill="auto"/>
          </w:tcPr>
          <w:p w:rsidR="00207CD2" w:rsidRPr="00501B6C" w:rsidRDefault="00207CD2" w:rsidP="004542D5">
            <w:pPr>
              <w:spacing w:after="0" w:line="240" w:lineRule="auto"/>
            </w:pPr>
            <w:r>
              <w:t>Reply LS re Impact of traffic localization on the transport network</w:t>
            </w:r>
          </w:p>
        </w:tc>
        <w:tc>
          <w:tcPr>
            <w:tcW w:w="2142" w:type="dxa"/>
            <w:tcBorders>
              <w:bottom w:val="single" w:sz="4" w:space="0" w:color="auto"/>
            </w:tcBorders>
            <w:shd w:val="clear" w:color="auto" w:fill="auto"/>
          </w:tcPr>
          <w:p w:rsidR="00207CD2" w:rsidRPr="00B54495" w:rsidRDefault="00207CD2" w:rsidP="004542D5">
            <w:pPr>
              <w:spacing w:after="0" w:line="240" w:lineRule="auto"/>
            </w:pPr>
          </w:p>
        </w:tc>
        <w:tc>
          <w:tcPr>
            <w:tcW w:w="4137" w:type="dxa"/>
            <w:gridSpan w:val="2"/>
            <w:tcBorders>
              <w:bottom w:val="single" w:sz="4" w:space="0" w:color="auto"/>
            </w:tcBorders>
            <w:shd w:val="clear" w:color="auto" w:fill="auto"/>
          </w:tcPr>
          <w:p w:rsidR="00207CD2" w:rsidRPr="00B54495" w:rsidRDefault="00207CD2" w:rsidP="004542D5">
            <w:pPr>
              <w:spacing w:after="0" w:line="240" w:lineRule="auto"/>
            </w:pPr>
            <w:r>
              <w:t>Response to: LS COM 15 – LS 012 – E Impact of traffic localization on the transport network</w:t>
            </w:r>
          </w:p>
        </w:tc>
      </w:tr>
      <w:tr w:rsidR="002A7CC4" w:rsidRPr="00432926" w:rsidTr="00B54495">
        <w:trPr>
          <w:trHeight w:val="141"/>
        </w:trPr>
        <w:tc>
          <w:tcPr>
            <w:tcW w:w="605" w:type="dxa"/>
            <w:tcBorders>
              <w:bottom w:val="single" w:sz="4" w:space="0" w:color="auto"/>
            </w:tcBorders>
            <w:shd w:val="clear" w:color="auto" w:fill="auto"/>
          </w:tcPr>
          <w:p w:rsidR="002A7CC4" w:rsidRDefault="00DB5FBE" w:rsidP="004542D5">
            <w:pPr>
              <w:spacing w:after="0" w:line="240" w:lineRule="auto"/>
            </w:pPr>
            <w:r>
              <w:t>TO</w:t>
            </w:r>
          </w:p>
        </w:tc>
        <w:tc>
          <w:tcPr>
            <w:tcW w:w="1205" w:type="dxa"/>
            <w:gridSpan w:val="2"/>
            <w:tcBorders>
              <w:bottom w:val="single" w:sz="4" w:space="0" w:color="auto"/>
            </w:tcBorders>
            <w:shd w:val="clear" w:color="auto" w:fill="auto"/>
          </w:tcPr>
          <w:p w:rsidR="002A7CC4" w:rsidRPr="00501B6C" w:rsidRDefault="00DB57E4" w:rsidP="00B54495">
            <w:pPr>
              <w:spacing w:after="0" w:line="240" w:lineRule="auto"/>
              <w:rPr>
                <w:rFonts w:cs="Arial"/>
              </w:rPr>
            </w:pPr>
            <w:hyperlink r:id="rId28" w:history="1">
              <w:r w:rsidR="002A7CC4" w:rsidRPr="0061128E">
                <w:rPr>
                  <w:rStyle w:val="Hyperlink"/>
                </w:rPr>
                <w:t>S1-135022</w:t>
              </w:r>
            </w:hyperlink>
          </w:p>
        </w:tc>
        <w:tc>
          <w:tcPr>
            <w:tcW w:w="2545" w:type="dxa"/>
            <w:tcBorders>
              <w:bottom w:val="single" w:sz="4" w:space="0" w:color="auto"/>
            </w:tcBorders>
            <w:shd w:val="clear" w:color="auto" w:fill="auto"/>
          </w:tcPr>
          <w:p w:rsidR="002A7CC4" w:rsidRDefault="00075B6B" w:rsidP="004542D5">
            <w:pPr>
              <w:spacing w:after="0" w:line="240" w:lineRule="auto"/>
            </w:pPr>
            <w:r w:rsidRPr="00075B6B">
              <w:t>S1-134078</w:t>
            </w:r>
            <w:r>
              <w:t xml:space="preserve"> / </w:t>
            </w:r>
            <w:r w:rsidR="007A08EC" w:rsidRPr="007A08EC">
              <w:t>GSMA RCPG 08_0xx</w:t>
            </w:r>
          </w:p>
          <w:p w:rsidR="00DB5FBE" w:rsidRDefault="00DB5FBE" w:rsidP="004542D5">
            <w:pPr>
              <w:spacing w:after="0" w:line="240" w:lineRule="auto"/>
            </w:pPr>
            <w:r>
              <w:t>(KPN)</w:t>
            </w:r>
          </w:p>
        </w:tc>
        <w:tc>
          <w:tcPr>
            <w:tcW w:w="4216" w:type="dxa"/>
            <w:tcBorders>
              <w:bottom w:val="single" w:sz="4" w:space="0" w:color="auto"/>
            </w:tcBorders>
            <w:shd w:val="clear" w:color="auto" w:fill="auto"/>
          </w:tcPr>
          <w:p w:rsidR="002A7CC4" w:rsidRPr="00501B6C" w:rsidRDefault="007A08EC" w:rsidP="004542D5">
            <w:pPr>
              <w:spacing w:after="0" w:line="240" w:lineRule="auto"/>
            </w:pPr>
            <w:r w:rsidRPr="007A08EC">
              <w:t>Response liaison statement to 3GPP SA1 on bulk charging (response to RCPG 8_006 / S1-131068)</w:t>
            </w:r>
          </w:p>
        </w:tc>
        <w:tc>
          <w:tcPr>
            <w:tcW w:w="2142" w:type="dxa"/>
            <w:tcBorders>
              <w:bottom w:val="single" w:sz="4" w:space="0" w:color="auto"/>
            </w:tcBorders>
            <w:shd w:val="clear" w:color="auto" w:fill="auto"/>
          </w:tcPr>
          <w:p w:rsidR="002A7CC4" w:rsidRPr="00B54495" w:rsidRDefault="002A7CC4" w:rsidP="004542D5">
            <w:pPr>
              <w:spacing w:after="0" w:line="240" w:lineRule="auto"/>
            </w:pPr>
          </w:p>
        </w:tc>
        <w:tc>
          <w:tcPr>
            <w:tcW w:w="4137" w:type="dxa"/>
            <w:gridSpan w:val="2"/>
            <w:tcBorders>
              <w:bottom w:val="single" w:sz="4" w:space="0" w:color="auto"/>
            </w:tcBorders>
            <w:shd w:val="clear" w:color="auto" w:fill="auto"/>
          </w:tcPr>
          <w:p w:rsidR="00D906EC" w:rsidRDefault="00D906EC" w:rsidP="00D906EC">
            <w:pPr>
              <w:spacing w:after="0" w:line="240" w:lineRule="auto"/>
            </w:pPr>
            <w:r w:rsidRPr="002A373F">
              <w:t>Postponed from SA1#6</w:t>
            </w:r>
            <w:r>
              <w:t>3</w:t>
            </w:r>
          </w:p>
          <w:p w:rsidR="00D906EC" w:rsidRPr="001318CF" w:rsidRDefault="00D906EC" w:rsidP="00D906EC">
            <w:pPr>
              <w:spacing w:after="0" w:line="240" w:lineRule="auto"/>
            </w:pPr>
            <w:r w:rsidRPr="001318CF">
              <w:t>GSMA explains  that there may be benefits to bulk charging.</w:t>
            </w:r>
          </w:p>
          <w:p w:rsidR="00D906EC" w:rsidRPr="001318CF" w:rsidRDefault="00D906EC" w:rsidP="00D906EC">
            <w:pPr>
              <w:spacing w:after="0" w:line="240" w:lineRule="auto"/>
            </w:pPr>
          </w:p>
          <w:p w:rsidR="002A7CC4" w:rsidRPr="00B54495" w:rsidRDefault="003E689E" w:rsidP="0061128E">
            <w:pPr>
              <w:spacing w:after="0" w:line="240" w:lineRule="auto"/>
              <w:rPr>
                <w:rFonts w:eastAsia="Times New Roman"/>
              </w:rPr>
            </w:pPr>
            <w:r>
              <w:t>Agreement in SA1#63 that bulk charging is to be removed 22.368 and added to 22.115 so that it is generic and does not app</w:t>
            </w:r>
            <w:r w:rsidR="00370D9A">
              <w:t>ly specifically to the MTC case.</w:t>
            </w:r>
          </w:p>
        </w:tc>
      </w:tr>
      <w:tr w:rsidR="00A920CE" w:rsidRPr="00432926" w:rsidTr="00B54495">
        <w:trPr>
          <w:trHeight w:val="141"/>
        </w:trPr>
        <w:tc>
          <w:tcPr>
            <w:tcW w:w="605" w:type="dxa"/>
            <w:tcBorders>
              <w:bottom w:val="single" w:sz="4" w:space="0" w:color="auto"/>
            </w:tcBorders>
            <w:shd w:val="clear" w:color="auto" w:fill="auto"/>
          </w:tcPr>
          <w:p w:rsidR="00A920CE" w:rsidRDefault="002528E6" w:rsidP="004542D5">
            <w:pPr>
              <w:spacing w:after="0" w:line="240" w:lineRule="auto"/>
            </w:pPr>
            <w:r>
              <w:t>CR</w:t>
            </w:r>
          </w:p>
        </w:tc>
        <w:tc>
          <w:tcPr>
            <w:tcW w:w="1205" w:type="dxa"/>
            <w:gridSpan w:val="2"/>
            <w:tcBorders>
              <w:bottom w:val="single" w:sz="4" w:space="0" w:color="auto"/>
            </w:tcBorders>
            <w:shd w:val="clear" w:color="auto" w:fill="auto"/>
          </w:tcPr>
          <w:p w:rsidR="00A920CE" w:rsidRPr="00501B6C" w:rsidRDefault="00A920CE" w:rsidP="00B54495">
            <w:pPr>
              <w:spacing w:after="0" w:line="240" w:lineRule="auto"/>
              <w:rPr>
                <w:rFonts w:cs="Arial"/>
              </w:rPr>
            </w:pPr>
            <w:hyperlink r:id="rId29" w:history="1">
              <w:r w:rsidRPr="0061128E">
                <w:rPr>
                  <w:rStyle w:val="Hyperlink"/>
                </w:rPr>
                <w:t>S1-135102</w:t>
              </w:r>
            </w:hyperlink>
          </w:p>
        </w:tc>
        <w:tc>
          <w:tcPr>
            <w:tcW w:w="2545" w:type="dxa"/>
            <w:tcBorders>
              <w:bottom w:val="single" w:sz="4" w:space="0" w:color="auto"/>
            </w:tcBorders>
            <w:shd w:val="clear" w:color="auto" w:fill="auto"/>
          </w:tcPr>
          <w:p w:rsidR="00A920CE" w:rsidRDefault="002528E6" w:rsidP="004542D5">
            <w:pPr>
              <w:spacing w:after="0" w:line="240" w:lineRule="auto"/>
            </w:pPr>
            <w:r>
              <w:t>KPN (rapporteur)</w:t>
            </w:r>
          </w:p>
        </w:tc>
        <w:tc>
          <w:tcPr>
            <w:tcW w:w="4216" w:type="dxa"/>
            <w:tcBorders>
              <w:bottom w:val="single" w:sz="4" w:space="0" w:color="auto"/>
            </w:tcBorders>
            <w:shd w:val="clear" w:color="auto" w:fill="auto"/>
          </w:tcPr>
          <w:p w:rsidR="00A920CE" w:rsidRPr="00501B6C" w:rsidRDefault="002528E6" w:rsidP="004542D5">
            <w:pPr>
              <w:spacing w:after="0" w:line="240" w:lineRule="auto"/>
            </w:pPr>
            <w:r>
              <w:t>22.368 v12.2.0: Removal of group based charging requirements</w:t>
            </w:r>
          </w:p>
        </w:tc>
        <w:tc>
          <w:tcPr>
            <w:tcW w:w="2142" w:type="dxa"/>
            <w:tcBorders>
              <w:bottom w:val="single" w:sz="4" w:space="0" w:color="auto"/>
            </w:tcBorders>
            <w:shd w:val="clear" w:color="auto" w:fill="auto"/>
          </w:tcPr>
          <w:p w:rsidR="00A920CE" w:rsidRPr="00B54495" w:rsidRDefault="00A920CE" w:rsidP="004542D5">
            <w:pPr>
              <w:spacing w:after="0" w:line="240" w:lineRule="auto"/>
            </w:pPr>
          </w:p>
        </w:tc>
        <w:tc>
          <w:tcPr>
            <w:tcW w:w="4137" w:type="dxa"/>
            <w:gridSpan w:val="2"/>
            <w:tcBorders>
              <w:bottom w:val="single" w:sz="4" w:space="0" w:color="auto"/>
            </w:tcBorders>
            <w:shd w:val="clear" w:color="auto" w:fill="auto"/>
          </w:tcPr>
          <w:p w:rsidR="00751849" w:rsidRDefault="00751849" w:rsidP="00751849">
            <w:pPr>
              <w:spacing w:after="0" w:line="240" w:lineRule="auto"/>
              <w:jc w:val="both"/>
            </w:pPr>
            <w:r>
              <w:t xml:space="preserve">Moved from section </w:t>
            </w:r>
            <w:r>
              <w:fldChar w:fldCharType="begin"/>
            </w:r>
            <w:r>
              <w:instrText xml:space="preserve"> REF _Ref330813860 \r \h </w:instrText>
            </w:r>
            <w:r>
              <w:fldChar w:fldCharType="separate"/>
            </w:r>
            <w:r w:rsidR="00725C41">
              <w:t>7.3</w:t>
            </w:r>
            <w:r>
              <w:fldChar w:fldCharType="end"/>
            </w:r>
          </w:p>
          <w:p w:rsidR="00A920CE" w:rsidRDefault="002528E6" w:rsidP="004542D5">
            <w:pPr>
              <w:spacing w:after="0" w:line="240" w:lineRule="auto"/>
            </w:pPr>
            <w:r>
              <w:t>WI code MTCe-SRM Rel-12 CR0151R- Cat F</w:t>
            </w:r>
          </w:p>
          <w:p w:rsidR="00C905ED" w:rsidRPr="00B54495" w:rsidRDefault="00C905ED" w:rsidP="004542D5">
            <w:pPr>
              <w:spacing w:after="0" w:line="240" w:lineRule="auto"/>
            </w:pPr>
            <w:r w:rsidRPr="007D15ED">
              <w:rPr>
                <w:highlight w:val="yellow"/>
              </w:rPr>
              <w:t>Comment</w:t>
            </w:r>
            <w:r>
              <w:t xml:space="preserve">: Overlap with changes in </w:t>
            </w:r>
            <w:hyperlink r:id="rId30" w:history="1">
              <w:r>
                <w:rPr>
                  <w:rStyle w:val="Hyperlink"/>
                </w:rPr>
                <w:t>S1-135106</w:t>
              </w:r>
            </w:hyperlink>
            <w:r w:rsidR="003B4B6B">
              <w:t>.</w:t>
            </w:r>
          </w:p>
        </w:tc>
      </w:tr>
      <w:tr w:rsidR="00A920CE" w:rsidRPr="00432926" w:rsidTr="00B54495">
        <w:trPr>
          <w:trHeight w:val="141"/>
        </w:trPr>
        <w:tc>
          <w:tcPr>
            <w:tcW w:w="605" w:type="dxa"/>
            <w:tcBorders>
              <w:bottom w:val="single" w:sz="4" w:space="0" w:color="auto"/>
            </w:tcBorders>
            <w:shd w:val="clear" w:color="auto" w:fill="auto"/>
          </w:tcPr>
          <w:p w:rsidR="00A920CE" w:rsidRDefault="00432290" w:rsidP="004542D5">
            <w:pPr>
              <w:spacing w:after="0" w:line="240" w:lineRule="auto"/>
            </w:pPr>
            <w:r>
              <w:t>CR</w:t>
            </w:r>
          </w:p>
        </w:tc>
        <w:tc>
          <w:tcPr>
            <w:tcW w:w="1205" w:type="dxa"/>
            <w:gridSpan w:val="2"/>
            <w:tcBorders>
              <w:bottom w:val="single" w:sz="4" w:space="0" w:color="auto"/>
            </w:tcBorders>
            <w:shd w:val="clear" w:color="auto" w:fill="auto"/>
          </w:tcPr>
          <w:p w:rsidR="00A920CE" w:rsidRDefault="00A920CE" w:rsidP="00B54495">
            <w:pPr>
              <w:spacing w:after="0" w:line="240" w:lineRule="auto"/>
              <w:rPr>
                <w:rFonts w:cs="Arial"/>
              </w:rPr>
            </w:pPr>
            <w:hyperlink r:id="rId31" w:history="1">
              <w:r w:rsidRPr="0061128E">
                <w:rPr>
                  <w:rStyle w:val="Hyperlink"/>
                </w:rPr>
                <w:t>S1-135136</w:t>
              </w:r>
            </w:hyperlink>
          </w:p>
        </w:tc>
        <w:tc>
          <w:tcPr>
            <w:tcW w:w="2545" w:type="dxa"/>
            <w:tcBorders>
              <w:bottom w:val="single" w:sz="4" w:space="0" w:color="auto"/>
            </w:tcBorders>
            <w:shd w:val="clear" w:color="auto" w:fill="auto"/>
          </w:tcPr>
          <w:p w:rsidR="00A920CE" w:rsidRDefault="00432290" w:rsidP="004542D5">
            <w:pPr>
              <w:spacing w:after="0" w:line="240" w:lineRule="auto"/>
            </w:pPr>
            <w:r>
              <w:t>KPN (rapporteur)</w:t>
            </w:r>
          </w:p>
        </w:tc>
        <w:tc>
          <w:tcPr>
            <w:tcW w:w="4216" w:type="dxa"/>
            <w:tcBorders>
              <w:bottom w:val="single" w:sz="4" w:space="0" w:color="auto"/>
            </w:tcBorders>
            <w:shd w:val="clear" w:color="auto" w:fill="auto"/>
          </w:tcPr>
          <w:p w:rsidR="00A920CE" w:rsidRPr="00501B6C" w:rsidRDefault="00432290" w:rsidP="004542D5">
            <w:pPr>
              <w:spacing w:after="0" w:line="240" w:lineRule="auto"/>
            </w:pPr>
            <w:r>
              <w:t>22.115 v12.2.0: Bulk charging records for roaming, interconnect, conveyance and usage charging, and charging to third parties</w:t>
            </w:r>
          </w:p>
        </w:tc>
        <w:tc>
          <w:tcPr>
            <w:tcW w:w="2142" w:type="dxa"/>
            <w:tcBorders>
              <w:bottom w:val="single" w:sz="4" w:space="0" w:color="auto"/>
            </w:tcBorders>
            <w:shd w:val="clear" w:color="auto" w:fill="auto"/>
          </w:tcPr>
          <w:p w:rsidR="00A920CE" w:rsidRPr="00B54495" w:rsidRDefault="00A920CE" w:rsidP="004542D5">
            <w:pPr>
              <w:spacing w:after="0" w:line="240" w:lineRule="auto"/>
            </w:pPr>
          </w:p>
        </w:tc>
        <w:tc>
          <w:tcPr>
            <w:tcW w:w="4137" w:type="dxa"/>
            <w:gridSpan w:val="2"/>
            <w:tcBorders>
              <w:bottom w:val="single" w:sz="4" w:space="0" w:color="auto"/>
            </w:tcBorders>
            <w:shd w:val="clear" w:color="auto" w:fill="auto"/>
          </w:tcPr>
          <w:p w:rsidR="00A920CE" w:rsidRPr="00B54495" w:rsidRDefault="00432290" w:rsidP="004542D5">
            <w:pPr>
              <w:spacing w:after="0" w:line="240" w:lineRule="auto"/>
            </w:pPr>
            <w:r>
              <w:t>WI code MTCSRM Rel-13 CR0072R- Cat B</w:t>
            </w:r>
          </w:p>
        </w:tc>
      </w:tr>
      <w:tr w:rsidR="0080431D" w:rsidRPr="00432926" w:rsidTr="00BA4D78">
        <w:trPr>
          <w:trHeight w:val="141"/>
        </w:trPr>
        <w:tc>
          <w:tcPr>
            <w:tcW w:w="605" w:type="dxa"/>
            <w:tcBorders>
              <w:bottom w:val="single" w:sz="4" w:space="0" w:color="auto"/>
            </w:tcBorders>
            <w:shd w:val="clear" w:color="auto" w:fill="auto"/>
          </w:tcPr>
          <w:p w:rsidR="0080431D" w:rsidRDefault="0080431D" w:rsidP="00BA4D78">
            <w:pPr>
              <w:spacing w:after="0" w:line="240" w:lineRule="auto"/>
            </w:pPr>
            <w:r>
              <w:t>CR</w:t>
            </w:r>
          </w:p>
        </w:tc>
        <w:tc>
          <w:tcPr>
            <w:tcW w:w="1205" w:type="dxa"/>
            <w:gridSpan w:val="2"/>
            <w:tcBorders>
              <w:bottom w:val="single" w:sz="4" w:space="0" w:color="auto"/>
            </w:tcBorders>
            <w:shd w:val="clear" w:color="auto" w:fill="auto"/>
          </w:tcPr>
          <w:p w:rsidR="0080431D" w:rsidRDefault="0080431D" w:rsidP="00BA4D78">
            <w:pPr>
              <w:spacing w:after="0" w:line="240" w:lineRule="auto"/>
            </w:pPr>
            <w:hyperlink r:id="rId32" w:history="1">
              <w:r>
                <w:rPr>
                  <w:rStyle w:val="Hyperlink"/>
                </w:rPr>
                <w:t>S1-135106</w:t>
              </w:r>
            </w:hyperlink>
          </w:p>
        </w:tc>
        <w:tc>
          <w:tcPr>
            <w:tcW w:w="2545" w:type="dxa"/>
            <w:tcBorders>
              <w:bottom w:val="single" w:sz="4" w:space="0" w:color="auto"/>
            </w:tcBorders>
            <w:shd w:val="clear" w:color="auto" w:fill="auto"/>
          </w:tcPr>
          <w:p w:rsidR="0080431D" w:rsidRPr="00BB2804" w:rsidRDefault="0080431D" w:rsidP="00BA4D78">
            <w:pPr>
              <w:spacing w:after="0" w:line="240" w:lineRule="auto"/>
            </w:pPr>
            <w:r>
              <w:t>NSN</w:t>
            </w:r>
          </w:p>
        </w:tc>
        <w:tc>
          <w:tcPr>
            <w:tcW w:w="4216" w:type="dxa"/>
            <w:tcBorders>
              <w:bottom w:val="single" w:sz="4" w:space="0" w:color="auto"/>
            </w:tcBorders>
            <w:shd w:val="clear" w:color="auto" w:fill="auto"/>
          </w:tcPr>
          <w:p w:rsidR="0080431D" w:rsidRPr="00BB2804" w:rsidRDefault="0080431D" w:rsidP="00BA4D78">
            <w:pPr>
              <w:spacing w:after="0" w:line="240" w:lineRule="auto"/>
            </w:pPr>
            <w:r>
              <w:t>22.368 v12.2.0: Clarification of the term bulk CDR</w:t>
            </w:r>
          </w:p>
        </w:tc>
        <w:tc>
          <w:tcPr>
            <w:tcW w:w="2142" w:type="dxa"/>
            <w:tcBorders>
              <w:bottom w:val="single" w:sz="4" w:space="0" w:color="auto"/>
            </w:tcBorders>
            <w:shd w:val="clear" w:color="auto" w:fill="auto"/>
          </w:tcPr>
          <w:p w:rsidR="0080431D" w:rsidRPr="00B54495" w:rsidRDefault="0080431D" w:rsidP="00BA4D78">
            <w:pPr>
              <w:spacing w:after="0" w:line="240" w:lineRule="auto"/>
            </w:pPr>
          </w:p>
        </w:tc>
        <w:tc>
          <w:tcPr>
            <w:tcW w:w="4137" w:type="dxa"/>
            <w:gridSpan w:val="2"/>
            <w:tcBorders>
              <w:bottom w:val="single" w:sz="4" w:space="0" w:color="auto"/>
            </w:tcBorders>
            <w:shd w:val="clear" w:color="auto" w:fill="auto"/>
          </w:tcPr>
          <w:p w:rsidR="0080431D" w:rsidRDefault="0080431D" w:rsidP="00BA4D78">
            <w:pPr>
              <w:spacing w:after="0" w:line="240" w:lineRule="auto"/>
              <w:jc w:val="both"/>
            </w:pPr>
            <w:r>
              <w:t xml:space="preserve">Moved from section </w:t>
            </w:r>
            <w:r>
              <w:fldChar w:fldCharType="begin"/>
            </w:r>
            <w:r>
              <w:instrText xml:space="preserve"> REF _Ref330813860 \r \h </w:instrText>
            </w:r>
            <w:r>
              <w:fldChar w:fldCharType="separate"/>
            </w:r>
            <w:r w:rsidR="00725C41">
              <w:t>7.3</w:t>
            </w:r>
            <w:r>
              <w:fldChar w:fldCharType="end"/>
            </w:r>
          </w:p>
          <w:p w:rsidR="0080431D" w:rsidRDefault="0080431D" w:rsidP="00BA4D78">
            <w:pPr>
              <w:spacing w:after="0" w:line="240" w:lineRule="auto"/>
              <w:jc w:val="both"/>
            </w:pPr>
            <w:r w:rsidRPr="007D15ED">
              <w:t>WI code MTCe-SRM Rel-12 CR0141R1 Cat F</w:t>
            </w:r>
          </w:p>
          <w:p w:rsidR="0080431D" w:rsidRDefault="0080431D" w:rsidP="00BA4D78">
            <w:pPr>
              <w:spacing w:after="0" w:line="240" w:lineRule="auto"/>
              <w:jc w:val="both"/>
            </w:pPr>
            <w:r>
              <w:t xml:space="preserve">(original version of CR was in </w:t>
            </w:r>
            <w:r w:rsidRPr="0080431D">
              <w:t>S1-124089</w:t>
            </w:r>
            <w:r>
              <w:t xml:space="preserve">) </w:t>
            </w:r>
          </w:p>
          <w:p w:rsidR="0080431D" w:rsidRPr="007D15ED" w:rsidRDefault="0080431D" w:rsidP="00BA4D78">
            <w:pPr>
              <w:spacing w:after="0" w:line="240" w:lineRule="auto"/>
              <w:jc w:val="both"/>
              <w:rPr>
                <w:highlight w:val="yellow"/>
              </w:rPr>
            </w:pPr>
            <w:r w:rsidRPr="0061128E">
              <w:rPr>
                <w:highlight w:val="yellow"/>
              </w:rPr>
              <w:t>Comment</w:t>
            </w:r>
            <w:r>
              <w:t xml:space="preserve">: </w:t>
            </w:r>
            <w:r w:rsidR="00C905ED">
              <w:t xml:space="preserve">Overlap with changes in </w:t>
            </w:r>
            <w:hyperlink r:id="rId33" w:history="1">
              <w:r w:rsidR="00C905ED" w:rsidRPr="007D15ED">
                <w:rPr>
                  <w:rStyle w:val="Hyperlink"/>
                </w:rPr>
                <w:t>S1-135136</w:t>
              </w:r>
            </w:hyperlink>
            <w:r w:rsidR="00C905ED">
              <w:rPr>
                <w:rFonts w:cs="Arial"/>
              </w:rPr>
              <w:t xml:space="preserve">. </w:t>
            </w:r>
            <w:r w:rsidRPr="0080431D">
              <w:t>"other specs affected" cross all  "N" boxes</w:t>
            </w:r>
          </w:p>
        </w:tc>
      </w:tr>
      <w:tr w:rsidR="00A920CE" w:rsidRPr="00432926" w:rsidTr="00B54495">
        <w:trPr>
          <w:trHeight w:val="141"/>
        </w:trPr>
        <w:tc>
          <w:tcPr>
            <w:tcW w:w="605" w:type="dxa"/>
            <w:tcBorders>
              <w:bottom w:val="single" w:sz="4" w:space="0" w:color="auto"/>
            </w:tcBorders>
            <w:shd w:val="clear" w:color="auto" w:fill="auto"/>
          </w:tcPr>
          <w:p w:rsidR="00A920CE" w:rsidRDefault="00AB43D9" w:rsidP="004542D5">
            <w:pPr>
              <w:spacing w:after="0" w:line="240" w:lineRule="auto"/>
            </w:pPr>
            <w:r>
              <w:t>LS OUT</w:t>
            </w:r>
          </w:p>
        </w:tc>
        <w:tc>
          <w:tcPr>
            <w:tcW w:w="1205" w:type="dxa"/>
            <w:gridSpan w:val="2"/>
            <w:tcBorders>
              <w:bottom w:val="single" w:sz="4" w:space="0" w:color="auto"/>
            </w:tcBorders>
            <w:shd w:val="clear" w:color="auto" w:fill="auto"/>
          </w:tcPr>
          <w:p w:rsidR="00A920CE" w:rsidRDefault="00A920CE" w:rsidP="00B54495">
            <w:pPr>
              <w:spacing w:after="0" w:line="240" w:lineRule="auto"/>
              <w:rPr>
                <w:rFonts w:cs="Arial"/>
              </w:rPr>
            </w:pPr>
            <w:hyperlink r:id="rId34" w:history="1">
              <w:r w:rsidRPr="0061128E">
                <w:rPr>
                  <w:rStyle w:val="Hyperlink"/>
                </w:rPr>
                <w:t>S1-135137</w:t>
              </w:r>
            </w:hyperlink>
          </w:p>
        </w:tc>
        <w:tc>
          <w:tcPr>
            <w:tcW w:w="2545" w:type="dxa"/>
            <w:tcBorders>
              <w:bottom w:val="single" w:sz="4" w:space="0" w:color="auto"/>
            </w:tcBorders>
            <w:shd w:val="clear" w:color="auto" w:fill="auto"/>
          </w:tcPr>
          <w:p w:rsidR="00A920CE" w:rsidRDefault="00A920CE" w:rsidP="0061128E">
            <w:pPr>
              <w:spacing w:after="0" w:line="240" w:lineRule="auto"/>
              <w:rPr>
                <w:rFonts w:eastAsia="Times New Roman"/>
              </w:rPr>
            </w:pPr>
            <w:r>
              <w:t>KPN</w:t>
            </w:r>
          </w:p>
        </w:tc>
        <w:tc>
          <w:tcPr>
            <w:tcW w:w="4216" w:type="dxa"/>
            <w:tcBorders>
              <w:bottom w:val="single" w:sz="4" w:space="0" w:color="auto"/>
            </w:tcBorders>
            <w:shd w:val="clear" w:color="auto" w:fill="auto"/>
          </w:tcPr>
          <w:p w:rsidR="00A920CE" w:rsidRPr="00501B6C" w:rsidRDefault="00AB43D9" w:rsidP="004542D5">
            <w:pPr>
              <w:spacing w:after="0" w:line="240" w:lineRule="auto"/>
            </w:pPr>
            <w:r>
              <w:t>DRAFT LS on Bulk Charging</w:t>
            </w:r>
          </w:p>
        </w:tc>
        <w:tc>
          <w:tcPr>
            <w:tcW w:w="2142" w:type="dxa"/>
            <w:tcBorders>
              <w:bottom w:val="single" w:sz="4" w:space="0" w:color="auto"/>
            </w:tcBorders>
            <w:shd w:val="clear" w:color="auto" w:fill="auto"/>
          </w:tcPr>
          <w:p w:rsidR="00A920CE" w:rsidRPr="00B54495" w:rsidRDefault="00A920CE" w:rsidP="004542D5">
            <w:pPr>
              <w:spacing w:after="0" w:line="240" w:lineRule="auto"/>
            </w:pPr>
          </w:p>
        </w:tc>
        <w:tc>
          <w:tcPr>
            <w:tcW w:w="4137" w:type="dxa"/>
            <w:gridSpan w:val="2"/>
            <w:tcBorders>
              <w:bottom w:val="single" w:sz="4" w:space="0" w:color="auto"/>
            </w:tcBorders>
            <w:shd w:val="clear" w:color="auto" w:fill="auto"/>
          </w:tcPr>
          <w:p w:rsidR="00A920CE" w:rsidRPr="00B54495" w:rsidRDefault="00AB43D9" w:rsidP="004542D5">
            <w:pPr>
              <w:spacing w:after="0" w:line="240" w:lineRule="auto"/>
            </w:pPr>
            <w:r>
              <w:t>Response to: LS (S1-135022 / RCPG 09_004) on Bulk charging from GSMA BARG RCPG</w:t>
            </w:r>
          </w:p>
        </w:tc>
      </w:tr>
      <w:tr w:rsidR="00965AD9" w:rsidRPr="00432926" w:rsidTr="0061128E">
        <w:trPr>
          <w:trHeight w:val="141"/>
        </w:trPr>
        <w:tc>
          <w:tcPr>
            <w:tcW w:w="605" w:type="dxa"/>
            <w:tcBorders>
              <w:bottom w:val="single" w:sz="4" w:space="0" w:color="auto"/>
            </w:tcBorders>
            <w:shd w:val="clear" w:color="auto" w:fill="auto"/>
          </w:tcPr>
          <w:p w:rsidR="00965AD9" w:rsidRDefault="00965AD9" w:rsidP="004542D5">
            <w:pPr>
              <w:spacing w:after="0" w:line="240" w:lineRule="auto"/>
            </w:pPr>
            <w:r>
              <w:t>TO</w:t>
            </w:r>
          </w:p>
        </w:tc>
        <w:tc>
          <w:tcPr>
            <w:tcW w:w="1205" w:type="dxa"/>
            <w:gridSpan w:val="2"/>
            <w:tcBorders>
              <w:bottom w:val="single" w:sz="4" w:space="0" w:color="auto"/>
            </w:tcBorders>
            <w:shd w:val="clear" w:color="auto" w:fill="auto"/>
          </w:tcPr>
          <w:p w:rsidR="00965AD9" w:rsidRPr="00501B6C" w:rsidRDefault="00965AD9" w:rsidP="00B54495">
            <w:pPr>
              <w:spacing w:after="0" w:line="240" w:lineRule="auto"/>
              <w:rPr>
                <w:rFonts w:cs="Arial"/>
              </w:rPr>
            </w:pPr>
            <w:hyperlink r:id="rId35" w:history="1">
              <w:r w:rsidRPr="0061128E">
                <w:rPr>
                  <w:rStyle w:val="Hyperlink"/>
                </w:rPr>
                <w:t>S1-135016</w:t>
              </w:r>
            </w:hyperlink>
          </w:p>
        </w:tc>
        <w:tc>
          <w:tcPr>
            <w:tcW w:w="2545" w:type="dxa"/>
            <w:tcBorders>
              <w:bottom w:val="single" w:sz="4" w:space="0" w:color="auto"/>
            </w:tcBorders>
            <w:shd w:val="clear" w:color="auto" w:fill="auto"/>
          </w:tcPr>
          <w:p w:rsidR="00965AD9" w:rsidRDefault="00965AD9" w:rsidP="004542D5">
            <w:pPr>
              <w:spacing w:after="0" w:line="240" w:lineRule="auto"/>
            </w:pPr>
            <w:r w:rsidRPr="002A7CC4">
              <w:t>R1-133984</w:t>
            </w:r>
          </w:p>
          <w:p w:rsidR="00965AD9" w:rsidRDefault="00965AD9" w:rsidP="004542D5">
            <w:pPr>
              <w:spacing w:after="0" w:line="240" w:lineRule="auto"/>
            </w:pPr>
            <w:r>
              <w:lastRenderedPageBreak/>
              <w:t>(US DoC)</w:t>
            </w:r>
          </w:p>
        </w:tc>
        <w:tc>
          <w:tcPr>
            <w:tcW w:w="4216" w:type="dxa"/>
            <w:tcBorders>
              <w:bottom w:val="single" w:sz="4" w:space="0" w:color="auto"/>
            </w:tcBorders>
            <w:shd w:val="clear" w:color="auto" w:fill="auto"/>
          </w:tcPr>
          <w:p w:rsidR="00965AD9" w:rsidRPr="00501B6C" w:rsidRDefault="00965AD9" w:rsidP="004542D5">
            <w:pPr>
              <w:spacing w:after="0" w:line="240" w:lineRule="auto"/>
            </w:pPr>
            <w:r w:rsidRPr="002A7CC4">
              <w:lastRenderedPageBreak/>
              <w:t xml:space="preserve">LS on notifying for information of including Annex </w:t>
            </w:r>
            <w:r w:rsidRPr="002A7CC4">
              <w:lastRenderedPageBreak/>
              <w:t>about Public Safety ProSe Communication in TR 36.843</w:t>
            </w:r>
          </w:p>
        </w:tc>
        <w:tc>
          <w:tcPr>
            <w:tcW w:w="2142" w:type="dxa"/>
            <w:tcBorders>
              <w:bottom w:val="single" w:sz="4" w:space="0" w:color="auto"/>
            </w:tcBorders>
            <w:shd w:val="clear" w:color="auto" w:fill="auto"/>
          </w:tcPr>
          <w:p w:rsidR="00965AD9" w:rsidRPr="00B54495" w:rsidRDefault="00965AD9" w:rsidP="004542D5">
            <w:pPr>
              <w:spacing w:after="0" w:line="240" w:lineRule="auto"/>
            </w:pPr>
          </w:p>
        </w:tc>
        <w:tc>
          <w:tcPr>
            <w:tcW w:w="4137" w:type="dxa"/>
            <w:gridSpan w:val="2"/>
            <w:tcBorders>
              <w:bottom w:val="single" w:sz="4" w:space="0" w:color="auto"/>
            </w:tcBorders>
            <w:shd w:val="clear" w:color="auto" w:fill="auto"/>
          </w:tcPr>
          <w:p w:rsidR="00965AD9" w:rsidRDefault="00A922BA" w:rsidP="004542D5">
            <w:pPr>
              <w:spacing w:after="0" w:line="240" w:lineRule="auto"/>
              <w:rPr>
                <w:bCs/>
              </w:rPr>
            </w:pPr>
            <w:r>
              <w:t xml:space="preserve">RAN1 asks SA1 to review the </w:t>
            </w:r>
            <w:r>
              <w:rPr>
                <w:bCs/>
              </w:rPr>
              <w:t xml:space="preserve">informative Annex </w:t>
            </w:r>
            <w:r>
              <w:rPr>
                <w:bCs/>
              </w:rPr>
              <w:lastRenderedPageBreak/>
              <w:t xml:space="preserve">about </w:t>
            </w:r>
            <w:r w:rsidRPr="00365731">
              <w:rPr>
                <w:bCs/>
              </w:rPr>
              <w:t xml:space="preserve">Public Safety </w:t>
            </w:r>
            <w:r>
              <w:rPr>
                <w:bCs/>
              </w:rPr>
              <w:t xml:space="preserve">ProSe </w:t>
            </w:r>
            <w:r w:rsidRPr="00365731">
              <w:rPr>
                <w:bCs/>
              </w:rPr>
              <w:t>Communication</w:t>
            </w:r>
            <w:r>
              <w:rPr>
                <w:bCs/>
              </w:rPr>
              <w:t xml:space="preserve"> in the RAN1 spec </w:t>
            </w:r>
            <w:r w:rsidRPr="00365731">
              <w:rPr>
                <w:bCs/>
              </w:rPr>
              <w:t>TR</w:t>
            </w:r>
            <w:r>
              <w:rPr>
                <w:bCs/>
              </w:rPr>
              <w:t xml:space="preserve"> 36.843.</w:t>
            </w:r>
          </w:p>
          <w:p w:rsidR="007419EC" w:rsidRDefault="007419EC" w:rsidP="004542D5">
            <w:pPr>
              <w:spacing w:after="0" w:line="240" w:lineRule="auto"/>
              <w:rPr>
                <w:bCs/>
              </w:rPr>
            </w:pPr>
            <w:r>
              <w:rPr>
                <w:bCs/>
              </w:rPr>
              <w:t>Note: some of the text may have been superseded by the result of the Rel-12 prioritisation</w:t>
            </w:r>
          </w:p>
          <w:p w:rsidR="007419EC" w:rsidRDefault="007419EC" w:rsidP="004542D5">
            <w:pPr>
              <w:spacing w:after="0" w:line="240" w:lineRule="auto"/>
              <w:rPr>
                <w:bCs/>
              </w:rPr>
            </w:pPr>
          </w:p>
          <w:p w:rsidR="007419EC" w:rsidRPr="00B54495" w:rsidRDefault="007419EC" w:rsidP="004542D5">
            <w:pPr>
              <w:spacing w:after="0" w:line="240" w:lineRule="auto"/>
            </w:pPr>
            <w:r>
              <w:rPr>
                <w:bCs/>
              </w:rPr>
              <w:t>Action required.</w:t>
            </w:r>
          </w:p>
        </w:tc>
      </w:tr>
      <w:tr w:rsidR="00965AD9" w:rsidRPr="00432926" w:rsidTr="00B54495">
        <w:trPr>
          <w:trHeight w:val="141"/>
        </w:trPr>
        <w:tc>
          <w:tcPr>
            <w:tcW w:w="605" w:type="dxa"/>
            <w:tcBorders>
              <w:bottom w:val="single" w:sz="4" w:space="0" w:color="auto"/>
            </w:tcBorders>
            <w:shd w:val="clear" w:color="auto" w:fill="auto"/>
          </w:tcPr>
          <w:p w:rsidR="00965AD9" w:rsidRDefault="00965AD9" w:rsidP="004542D5">
            <w:pPr>
              <w:spacing w:after="0" w:line="240" w:lineRule="auto"/>
            </w:pPr>
            <w:r>
              <w:lastRenderedPageBreak/>
              <w:t>TO</w:t>
            </w:r>
          </w:p>
        </w:tc>
        <w:tc>
          <w:tcPr>
            <w:tcW w:w="1205" w:type="dxa"/>
            <w:gridSpan w:val="2"/>
            <w:tcBorders>
              <w:bottom w:val="single" w:sz="4" w:space="0" w:color="auto"/>
            </w:tcBorders>
            <w:shd w:val="clear" w:color="auto" w:fill="auto"/>
          </w:tcPr>
          <w:p w:rsidR="00965AD9" w:rsidRPr="00501B6C" w:rsidRDefault="00965AD9" w:rsidP="00B54495">
            <w:pPr>
              <w:spacing w:after="0" w:line="240" w:lineRule="auto"/>
              <w:rPr>
                <w:rFonts w:cs="Arial"/>
              </w:rPr>
            </w:pPr>
            <w:hyperlink r:id="rId36" w:history="1">
              <w:r w:rsidRPr="0061128E">
                <w:rPr>
                  <w:rStyle w:val="Hyperlink"/>
                </w:rPr>
                <w:t>S1-135103</w:t>
              </w:r>
            </w:hyperlink>
          </w:p>
        </w:tc>
        <w:tc>
          <w:tcPr>
            <w:tcW w:w="2545" w:type="dxa"/>
            <w:tcBorders>
              <w:bottom w:val="single" w:sz="4" w:space="0" w:color="auto"/>
            </w:tcBorders>
            <w:shd w:val="clear" w:color="auto" w:fill="auto"/>
          </w:tcPr>
          <w:p w:rsidR="00965AD9" w:rsidRDefault="00965AD9" w:rsidP="004542D5">
            <w:pPr>
              <w:spacing w:after="0" w:line="240" w:lineRule="auto"/>
            </w:pPr>
            <w:r w:rsidRPr="00C32202">
              <w:t>S5-131531</w:t>
            </w:r>
          </w:p>
          <w:p w:rsidR="00965AD9" w:rsidRDefault="00965AD9" w:rsidP="004542D5">
            <w:pPr>
              <w:spacing w:after="0" w:line="240" w:lineRule="auto"/>
            </w:pPr>
            <w:r>
              <w:t>(</w:t>
            </w:r>
            <w:r w:rsidRPr="007A08EC">
              <w:t>Alcatel-Lucent</w:t>
            </w:r>
            <w:r>
              <w:t>)</w:t>
            </w:r>
          </w:p>
        </w:tc>
        <w:tc>
          <w:tcPr>
            <w:tcW w:w="4216" w:type="dxa"/>
            <w:tcBorders>
              <w:bottom w:val="single" w:sz="4" w:space="0" w:color="auto"/>
            </w:tcBorders>
            <w:shd w:val="clear" w:color="auto" w:fill="auto"/>
          </w:tcPr>
          <w:p w:rsidR="00965AD9" w:rsidRPr="00501B6C" w:rsidRDefault="00965AD9" w:rsidP="004542D5">
            <w:pPr>
              <w:spacing w:after="0" w:line="240" w:lineRule="auto"/>
            </w:pPr>
            <w:r w:rsidRPr="00C32202">
              <w:t>Reply LS to SA1 on OAM for Network Sharing</w:t>
            </w:r>
          </w:p>
        </w:tc>
        <w:tc>
          <w:tcPr>
            <w:tcW w:w="2142" w:type="dxa"/>
            <w:tcBorders>
              <w:bottom w:val="single" w:sz="4" w:space="0" w:color="auto"/>
            </w:tcBorders>
            <w:shd w:val="clear" w:color="auto" w:fill="auto"/>
          </w:tcPr>
          <w:p w:rsidR="00965AD9" w:rsidRPr="00B54495" w:rsidRDefault="00965AD9" w:rsidP="004542D5">
            <w:pPr>
              <w:spacing w:after="0" w:line="240" w:lineRule="auto"/>
            </w:pPr>
          </w:p>
        </w:tc>
        <w:tc>
          <w:tcPr>
            <w:tcW w:w="4137" w:type="dxa"/>
            <w:gridSpan w:val="2"/>
            <w:tcBorders>
              <w:bottom w:val="single" w:sz="4" w:space="0" w:color="auto"/>
            </w:tcBorders>
            <w:shd w:val="clear" w:color="auto" w:fill="auto"/>
          </w:tcPr>
          <w:p w:rsidR="00965AD9" w:rsidRDefault="00965AD9" w:rsidP="004542D5">
            <w:pPr>
              <w:spacing w:after="0" w:line="240" w:lineRule="auto"/>
            </w:pPr>
            <w:r>
              <w:t xml:space="preserve">SA5 agrees to a joint meeting. See section </w:t>
            </w:r>
            <w:r>
              <w:fldChar w:fldCharType="begin"/>
            </w:r>
            <w:r>
              <w:instrText xml:space="preserve"> REF _Ref371059359 \r \h </w:instrText>
            </w:r>
            <w:r>
              <w:fldChar w:fldCharType="separate"/>
            </w:r>
            <w:r w:rsidR="00725C41">
              <w:t>10</w:t>
            </w:r>
            <w:r>
              <w:fldChar w:fldCharType="end"/>
            </w:r>
            <w:r>
              <w:t xml:space="preserve"> on the joint meeting agenda.</w:t>
            </w:r>
          </w:p>
          <w:p w:rsidR="00965AD9" w:rsidRPr="00B54495" w:rsidRDefault="00965AD9" w:rsidP="004542D5">
            <w:pPr>
              <w:spacing w:after="0" w:line="240" w:lineRule="auto"/>
            </w:pPr>
            <w:r>
              <w:t>No further action required.</w:t>
            </w:r>
          </w:p>
        </w:tc>
      </w:tr>
      <w:tr w:rsidR="00A920CE" w:rsidRPr="00432926" w:rsidTr="00B54495">
        <w:trPr>
          <w:trHeight w:val="141"/>
        </w:trPr>
        <w:tc>
          <w:tcPr>
            <w:tcW w:w="605" w:type="dxa"/>
            <w:tcBorders>
              <w:bottom w:val="single" w:sz="4" w:space="0" w:color="auto"/>
            </w:tcBorders>
            <w:shd w:val="clear" w:color="auto" w:fill="auto"/>
          </w:tcPr>
          <w:p w:rsidR="00A920CE" w:rsidRDefault="00A920CE" w:rsidP="004542D5">
            <w:pPr>
              <w:spacing w:after="0" w:line="240" w:lineRule="auto"/>
            </w:pPr>
            <w:r>
              <w:t>CC</w:t>
            </w:r>
          </w:p>
        </w:tc>
        <w:tc>
          <w:tcPr>
            <w:tcW w:w="1205" w:type="dxa"/>
            <w:gridSpan w:val="2"/>
            <w:tcBorders>
              <w:bottom w:val="single" w:sz="4" w:space="0" w:color="auto"/>
            </w:tcBorders>
            <w:shd w:val="clear" w:color="auto" w:fill="auto"/>
          </w:tcPr>
          <w:p w:rsidR="00A920CE" w:rsidRPr="00501B6C" w:rsidRDefault="00A920CE" w:rsidP="00B54495">
            <w:pPr>
              <w:spacing w:after="0" w:line="240" w:lineRule="auto"/>
              <w:rPr>
                <w:rFonts w:cs="Arial"/>
              </w:rPr>
            </w:pPr>
            <w:hyperlink r:id="rId37" w:history="1">
              <w:r w:rsidRPr="0061128E">
                <w:rPr>
                  <w:rStyle w:val="Hyperlink"/>
                </w:rPr>
                <w:t>S1-135019</w:t>
              </w:r>
            </w:hyperlink>
          </w:p>
        </w:tc>
        <w:tc>
          <w:tcPr>
            <w:tcW w:w="2545" w:type="dxa"/>
            <w:tcBorders>
              <w:bottom w:val="single" w:sz="4" w:space="0" w:color="auto"/>
            </w:tcBorders>
            <w:shd w:val="clear" w:color="auto" w:fill="auto"/>
          </w:tcPr>
          <w:p w:rsidR="00A920CE" w:rsidRDefault="00A920CE" w:rsidP="004542D5">
            <w:pPr>
              <w:spacing w:after="0" w:line="240" w:lineRule="auto"/>
            </w:pPr>
            <w:r w:rsidRPr="00F654B7">
              <w:t>SP-130504</w:t>
            </w:r>
          </w:p>
          <w:p w:rsidR="00A920CE" w:rsidRDefault="00A920CE" w:rsidP="004542D5">
            <w:pPr>
              <w:spacing w:after="0" w:line="240" w:lineRule="auto"/>
            </w:pPr>
            <w:r>
              <w:t>(Orange)</w:t>
            </w:r>
          </w:p>
        </w:tc>
        <w:tc>
          <w:tcPr>
            <w:tcW w:w="4216" w:type="dxa"/>
            <w:tcBorders>
              <w:bottom w:val="single" w:sz="4" w:space="0" w:color="auto"/>
            </w:tcBorders>
            <w:shd w:val="clear" w:color="auto" w:fill="auto"/>
          </w:tcPr>
          <w:p w:rsidR="00A920CE" w:rsidRPr="00501B6C" w:rsidRDefault="00A920CE" w:rsidP="004542D5">
            <w:pPr>
              <w:spacing w:after="0" w:line="240" w:lineRule="auto"/>
            </w:pPr>
            <w:r w:rsidRPr="00F654B7">
              <w:t>Reply LS on WBA Carrier Wi-Fi</w:t>
            </w:r>
          </w:p>
        </w:tc>
        <w:tc>
          <w:tcPr>
            <w:tcW w:w="2142" w:type="dxa"/>
            <w:tcBorders>
              <w:bottom w:val="single" w:sz="4" w:space="0" w:color="auto"/>
            </w:tcBorders>
            <w:shd w:val="clear" w:color="auto" w:fill="auto"/>
          </w:tcPr>
          <w:p w:rsidR="00A920CE" w:rsidRPr="00B54495" w:rsidRDefault="00A920CE" w:rsidP="004542D5">
            <w:pPr>
              <w:spacing w:after="0" w:line="240" w:lineRule="auto"/>
            </w:pPr>
          </w:p>
        </w:tc>
        <w:tc>
          <w:tcPr>
            <w:tcW w:w="4137" w:type="dxa"/>
            <w:gridSpan w:val="2"/>
            <w:tcBorders>
              <w:bottom w:val="single" w:sz="4" w:space="0" w:color="auto"/>
            </w:tcBorders>
            <w:shd w:val="clear" w:color="auto" w:fill="auto"/>
          </w:tcPr>
          <w:p w:rsidR="00A920CE" w:rsidRDefault="00A920CE" w:rsidP="004542D5">
            <w:pPr>
              <w:spacing w:after="0" w:line="240" w:lineRule="auto"/>
            </w:pPr>
            <w:r>
              <w:t>Proposed to be noted without presentation</w:t>
            </w:r>
          </w:p>
          <w:p w:rsidR="00A920CE" w:rsidRDefault="00A920CE" w:rsidP="004542D5">
            <w:pPr>
              <w:spacing w:after="0" w:line="240" w:lineRule="auto"/>
            </w:pPr>
          </w:p>
          <w:p w:rsidR="00A920CE" w:rsidRPr="00B54495" w:rsidRDefault="00A920CE" w:rsidP="004542D5">
            <w:pPr>
              <w:spacing w:after="0" w:line="240" w:lineRule="auto"/>
            </w:pPr>
            <w:r>
              <w:t>No action required</w:t>
            </w:r>
          </w:p>
        </w:tc>
      </w:tr>
      <w:tr w:rsidR="00291CC5" w:rsidRPr="00B04844" w:rsidTr="00901C26">
        <w:trPr>
          <w:trHeight w:val="141"/>
        </w:trPr>
        <w:tc>
          <w:tcPr>
            <w:tcW w:w="14850" w:type="dxa"/>
            <w:gridSpan w:val="8"/>
            <w:shd w:val="clear" w:color="auto" w:fill="F2F2F2"/>
          </w:tcPr>
          <w:p w:rsidR="00291CC5" w:rsidRPr="00F45489" w:rsidRDefault="00291CC5"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6" w:name="_Toc371281866"/>
            <w:r w:rsidRPr="00F45489">
              <w:rPr>
                <w:rFonts w:eastAsia="Arial Unicode MS" w:cs="Arial"/>
                <w:b/>
                <w:color w:val="1F497D"/>
                <w:sz w:val="24"/>
                <w:szCs w:val="18"/>
                <w:lang w:eastAsia="ar-SA"/>
              </w:rPr>
              <w:t>Study and Work Items: New and Revisions</w:t>
            </w:r>
            <w:bookmarkEnd w:id="61"/>
            <w:bookmarkEnd w:id="62"/>
            <w:bookmarkEnd w:id="63"/>
            <w:bookmarkEnd w:id="66"/>
          </w:p>
        </w:tc>
      </w:tr>
      <w:tr w:rsidR="00291CC5" w:rsidRPr="00B04844" w:rsidTr="00901C26">
        <w:trPr>
          <w:trHeight w:val="141"/>
        </w:trPr>
        <w:tc>
          <w:tcPr>
            <w:tcW w:w="14850" w:type="dxa"/>
            <w:gridSpan w:val="8"/>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7" w:name="_Toc324137333"/>
            <w:bookmarkStart w:id="68" w:name="_Ref328464806"/>
            <w:bookmarkStart w:id="69" w:name="_Toc331152498"/>
            <w:bookmarkStart w:id="70" w:name="_Toc371281867"/>
            <w:r w:rsidRPr="00F45489">
              <w:rPr>
                <w:rFonts w:eastAsia="Arial Unicode MS" w:cs="Arial"/>
                <w:b/>
                <w:color w:val="1F497D"/>
                <w:sz w:val="20"/>
                <w:szCs w:val="20"/>
                <w:lang w:eastAsia="ar-SA"/>
              </w:rPr>
              <w:t>Revisions of existing WIDs</w:t>
            </w:r>
            <w:bookmarkEnd w:id="67"/>
            <w:r w:rsidRPr="00F45489">
              <w:rPr>
                <w:rFonts w:eastAsia="Arial Unicode MS" w:cs="Arial"/>
                <w:b/>
                <w:color w:val="1F497D"/>
                <w:sz w:val="20"/>
                <w:szCs w:val="20"/>
                <w:lang w:eastAsia="ar-SA"/>
              </w:rPr>
              <w:t xml:space="preserve"> (including related contributions)</w:t>
            </w:r>
            <w:bookmarkEnd w:id="68"/>
            <w:bookmarkEnd w:id="69"/>
            <w:bookmarkEnd w:id="70"/>
          </w:p>
        </w:tc>
      </w:tr>
      <w:tr w:rsidR="00FD4A1F" w:rsidRPr="00B04844" w:rsidTr="004542D5">
        <w:trPr>
          <w:trHeight w:val="141"/>
        </w:trPr>
        <w:tc>
          <w:tcPr>
            <w:tcW w:w="14850" w:type="dxa"/>
            <w:gridSpan w:val="8"/>
            <w:shd w:val="clear" w:color="auto" w:fill="auto"/>
          </w:tcPr>
          <w:p w:rsidR="00FD4A1F" w:rsidRPr="00F45489" w:rsidRDefault="00FD4A1F" w:rsidP="004542D5">
            <w:pPr>
              <w:suppressAutoHyphens/>
              <w:spacing w:after="0" w:line="240" w:lineRule="auto"/>
              <w:rPr>
                <w:rFonts w:eastAsia="Arial Unicode MS" w:cs="Arial"/>
                <w:szCs w:val="18"/>
                <w:lang w:eastAsia="ar-SA"/>
              </w:rPr>
            </w:pPr>
          </w:p>
          <w:p w:rsidR="00FD4A1F" w:rsidRPr="00F45489" w:rsidRDefault="00FD4A1F" w:rsidP="004542D5">
            <w:pPr>
              <w:suppressAutoHyphens/>
              <w:spacing w:after="0" w:line="240" w:lineRule="auto"/>
              <w:rPr>
                <w:rFonts w:eastAsia="Arial Unicode MS" w:cs="Arial"/>
                <w:szCs w:val="18"/>
                <w:lang w:eastAsia="ar-SA"/>
              </w:rPr>
            </w:pPr>
            <w:r>
              <w:rPr>
                <w:rFonts w:eastAsia="Arial Unicode MS" w:cs="Arial"/>
                <w:szCs w:val="18"/>
                <w:lang w:eastAsia="ar-SA"/>
              </w:rPr>
              <w:t>No contributions to this agenda item.</w:t>
            </w:r>
          </w:p>
          <w:p w:rsidR="00FD4A1F" w:rsidRPr="00F45489" w:rsidRDefault="00FD4A1F" w:rsidP="004542D5">
            <w:pPr>
              <w:suppressAutoHyphens/>
              <w:spacing w:after="0" w:line="240" w:lineRule="auto"/>
              <w:rPr>
                <w:rFonts w:eastAsia="Arial Unicode MS" w:cs="Arial"/>
                <w:szCs w:val="18"/>
                <w:lang w:eastAsia="ar-SA"/>
              </w:rPr>
            </w:pPr>
          </w:p>
        </w:tc>
      </w:tr>
      <w:tr w:rsidR="00291CC5" w:rsidRPr="00B04844" w:rsidTr="00901C26">
        <w:trPr>
          <w:trHeight w:val="141"/>
        </w:trPr>
        <w:tc>
          <w:tcPr>
            <w:tcW w:w="14850" w:type="dxa"/>
            <w:gridSpan w:val="8"/>
            <w:shd w:val="clear" w:color="auto" w:fill="F2F2F2"/>
          </w:tcPr>
          <w:p w:rsidR="00291CC5" w:rsidRPr="00F45489" w:rsidRDefault="00291CC5"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71" w:name="_Ref323298057"/>
            <w:bookmarkStart w:id="72" w:name="_Ref323298068"/>
            <w:bookmarkStart w:id="73" w:name="_Ref323298694"/>
            <w:bookmarkStart w:id="74" w:name="_Toc324137334"/>
            <w:bookmarkStart w:id="75" w:name="_Ref328464153"/>
            <w:bookmarkStart w:id="76" w:name="_Toc331152499"/>
            <w:bookmarkStart w:id="77" w:name="_Toc371281868"/>
            <w:bookmarkEnd w:id="64"/>
            <w:bookmarkEnd w:id="65"/>
            <w:r w:rsidRPr="00F45489">
              <w:rPr>
                <w:rFonts w:eastAsia="Arial Unicode MS" w:cs="Arial"/>
                <w:b/>
                <w:color w:val="1F497D"/>
                <w:sz w:val="20"/>
                <w:szCs w:val="20"/>
                <w:lang w:eastAsia="ar-SA"/>
              </w:rPr>
              <w:t xml:space="preserve">New </w:t>
            </w:r>
            <w:bookmarkEnd w:id="71"/>
            <w:bookmarkEnd w:id="72"/>
            <w:bookmarkEnd w:id="73"/>
            <w:bookmarkEnd w:id="74"/>
            <w:r w:rsidRPr="00F45489">
              <w:rPr>
                <w:rFonts w:eastAsia="Arial Unicode MS" w:cs="Arial"/>
                <w:b/>
                <w:color w:val="1F497D"/>
                <w:sz w:val="20"/>
                <w:szCs w:val="20"/>
                <w:lang w:eastAsia="ar-SA"/>
              </w:rPr>
              <w:t>Study and Work Items (including related contributions)</w:t>
            </w:r>
            <w:bookmarkEnd w:id="75"/>
            <w:bookmarkEnd w:id="76"/>
            <w:bookmarkEnd w:id="77"/>
          </w:p>
        </w:tc>
      </w:tr>
      <w:tr w:rsidR="002508B2" w:rsidRPr="00432926" w:rsidTr="00B54495">
        <w:trPr>
          <w:trHeight w:val="141"/>
        </w:trPr>
        <w:tc>
          <w:tcPr>
            <w:tcW w:w="605" w:type="dxa"/>
            <w:tcBorders>
              <w:bottom w:val="single" w:sz="4" w:space="0" w:color="auto"/>
            </w:tcBorders>
            <w:shd w:val="clear" w:color="auto" w:fill="auto"/>
          </w:tcPr>
          <w:p w:rsidR="002508B2" w:rsidRDefault="009B1376" w:rsidP="004542D5">
            <w:pPr>
              <w:spacing w:after="0" w:line="240" w:lineRule="auto"/>
            </w:pPr>
            <w:bookmarkStart w:id="78" w:name="_Ref323575221"/>
            <w:bookmarkStart w:id="79" w:name="_Toc324137335"/>
            <w:bookmarkStart w:id="80" w:name="_Ref328465134"/>
            <w:bookmarkStart w:id="81" w:name="_Toc331152500"/>
            <w:r>
              <w:t>WID</w:t>
            </w:r>
          </w:p>
        </w:tc>
        <w:tc>
          <w:tcPr>
            <w:tcW w:w="1205" w:type="dxa"/>
            <w:gridSpan w:val="2"/>
            <w:tcBorders>
              <w:bottom w:val="single" w:sz="4" w:space="0" w:color="auto"/>
            </w:tcBorders>
            <w:shd w:val="clear" w:color="auto" w:fill="auto"/>
          </w:tcPr>
          <w:p w:rsidR="002508B2" w:rsidRPr="00501B6C" w:rsidRDefault="002508B2" w:rsidP="00B54495">
            <w:pPr>
              <w:spacing w:after="0" w:line="240" w:lineRule="auto"/>
              <w:rPr>
                <w:rFonts w:cs="Arial"/>
              </w:rPr>
            </w:pPr>
            <w:hyperlink r:id="rId38" w:history="1">
              <w:r>
                <w:rPr>
                  <w:rStyle w:val="Hyperlink"/>
                </w:rPr>
                <w:t>S1-135041</w:t>
              </w:r>
            </w:hyperlink>
          </w:p>
        </w:tc>
        <w:tc>
          <w:tcPr>
            <w:tcW w:w="2545" w:type="dxa"/>
            <w:tcBorders>
              <w:bottom w:val="single" w:sz="4" w:space="0" w:color="auto"/>
            </w:tcBorders>
            <w:shd w:val="clear" w:color="auto" w:fill="auto"/>
          </w:tcPr>
          <w:p w:rsidR="002508B2" w:rsidRDefault="009B1376" w:rsidP="004542D5">
            <w:pPr>
              <w:spacing w:after="0" w:line="240" w:lineRule="auto"/>
            </w:pPr>
            <w:r>
              <w:t>Alcatel-Lucent</w:t>
            </w:r>
          </w:p>
        </w:tc>
        <w:tc>
          <w:tcPr>
            <w:tcW w:w="4216" w:type="dxa"/>
            <w:tcBorders>
              <w:bottom w:val="single" w:sz="4" w:space="0" w:color="auto"/>
            </w:tcBorders>
            <w:shd w:val="clear" w:color="auto" w:fill="auto"/>
          </w:tcPr>
          <w:p w:rsidR="002508B2" w:rsidRPr="00501B6C" w:rsidRDefault="009B1376" w:rsidP="004542D5">
            <w:pPr>
              <w:spacing w:after="0" w:line="240" w:lineRule="auto"/>
            </w:pPr>
            <w:r>
              <w:t>Proposed new WID for enhancements to support webRTC interworking</w:t>
            </w:r>
          </w:p>
        </w:tc>
        <w:tc>
          <w:tcPr>
            <w:tcW w:w="2142" w:type="dxa"/>
            <w:tcBorders>
              <w:bottom w:val="single" w:sz="4" w:space="0" w:color="auto"/>
            </w:tcBorders>
            <w:shd w:val="clear" w:color="auto" w:fill="auto"/>
          </w:tcPr>
          <w:p w:rsidR="002508B2" w:rsidRPr="00B54495" w:rsidRDefault="002508B2" w:rsidP="004542D5">
            <w:pPr>
              <w:spacing w:after="0" w:line="240" w:lineRule="auto"/>
            </w:pPr>
          </w:p>
        </w:tc>
        <w:tc>
          <w:tcPr>
            <w:tcW w:w="4137" w:type="dxa"/>
            <w:gridSpan w:val="2"/>
            <w:tcBorders>
              <w:bottom w:val="single" w:sz="4" w:space="0" w:color="auto"/>
            </w:tcBorders>
            <w:shd w:val="clear" w:color="auto" w:fill="auto"/>
          </w:tcPr>
          <w:p w:rsidR="002508B2" w:rsidRPr="00B54495" w:rsidRDefault="002508B2" w:rsidP="004542D5">
            <w:pPr>
              <w:spacing w:after="0" w:line="240" w:lineRule="auto"/>
            </w:pPr>
          </w:p>
        </w:tc>
      </w:tr>
      <w:tr w:rsidR="00E51160" w:rsidRPr="00432926" w:rsidTr="00B54495">
        <w:trPr>
          <w:trHeight w:val="141"/>
        </w:trPr>
        <w:tc>
          <w:tcPr>
            <w:tcW w:w="605" w:type="dxa"/>
            <w:tcBorders>
              <w:bottom w:val="single" w:sz="4" w:space="0" w:color="auto"/>
            </w:tcBorders>
            <w:shd w:val="clear" w:color="auto" w:fill="auto"/>
          </w:tcPr>
          <w:p w:rsidR="00E51160" w:rsidRDefault="007457BD" w:rsidP="004542D5">
            <w:pPr>
              <w:spacing w:after="0" w:line="240" w:lineRule="auto"/>
            </w:pPr>
            <w:r>
              <w:t>Cont</w:t>
            </w:r>
          </w:p>
        </w:tc>
        <w:tc>
          <w:tcPr>
            <w:tcW w:w="1205" w:type="dxa"/>
            <w:gridSpan w:val="2"/>
            <w:tcBorders>
              <w:bottom w:val="single" w:sz="4" w:space="0" w:color="auto"/>
            </w:tcBorders>
            <w:shd w:val="clear" w:color="auto" w:fill="auto"/>
          </w:tcPr>
          <w:p w:rsidR="00E51160" w:rsidRPr="00501B6C" w:rsidRDefault="00E51160" w:rsidP="00B54495">
            <w:pPr>
              <w:spacing w:after="0" w:line="240" w:lineRule="auto"/>
              <w:rPr>
                <w:rFonts w:cs="Arial"/>
              </w:rPr>
            </w:pPr>
            <w:hyperlink r:id="rId39" w:history="1">
              <w:r>
                <w:rPr>
                  <w:rStyle w:val="Hyperlink"/>
                </w:rPr>
                <w:t>S1-135057</w:t>
              </w:r>
            </w:hyperlink>
          </w:p>
        </w:tc>
        <w:tc>
          <w:tcPr>
            <w:tcW w:w="2545" w:type="dxa"/>
            <w:tcBorders>
              <w:bottom w:val="single" w:sz="4" w:space="0" w:color="auto"/>
            </w:tcBorders>
            <w:shd w:val="clear" w:color="auto" w:fill="auto"/>
          </w:tcPr>
          <w:p w:rsidR="00E51160" w:rsidRDefault="007457BD" w:rsidP="004542D5">
            <w:pPr>
              <w:spacing w:after="0" w:line="240" w:lineRule="auto"/>
            </w:pPr>
            <w:r>
              <w:t>US Department of Commerce</w:t>
            </w:r>
          </w:p>
        </w:tc>
        <w:tc>
          <w:tcPr>
            <w:tcW w:w="4216" w:type="dxa"/>
            <w:tcBorders>
              <w:bottom w:val="single" w:sz="4" w:space="0" w:color="auto"/>
            </w:tcBorders>
            <w:shd w:val="clear" w:color="auto" w:fill="auto"/>
          </w:tcPr>
          <w:p w:rsidR="00E51160" w:rsidRPr="00501B6C" w:rsidRDefault="007457BD" w:rsidP="004542D5">
            <w:pPr>
              <w:spacing w:after="0" w:line="240" w:lineRule="auto"/>
            </w:pPr>
            <w:r>
              <w:t>Push to talk and its relationship with group communications</w:t>
            </w:r>
          </w:p>
        </w:tc>
        <w:tc>
          <w:tcPr>
            <w:tcW w:w="2142" w:type="dxa"/>
            <w:tcBorders>
              <w:bottom w:val="single" w:sz="4" w:space="0" w:color="auto"/>
            </w:tcBorders>
            <w:shd w:val="clear" w:color="auto" w:fill="auto"/>
          </w:tcPr>
          <w:p w:rsidR="00E51160" w:rsidRPr="00B54495" w:rsidRDefault="00E51160" w:rsidP="004542D5">
            <w:pPr>
              <w:spacing w:after="0" w:line="240" w:lineRule="auto"/>
            </w:pPr>
          </w:p>
        </w:tc>
        <w:tc>
          <w:tcPr>
            <w:tcW w:w="4137" w:type="dxa"/>
            <w:gridSpan w:val="2"/>
            <w:tcBorders>
              <w:bottom w:val="single" w:sz="4" w:space="0" w:color="auto"/>
            </w:tcBorders>
            <w:shd w:val="clear" w:color="auto" w:fill="auto"/>
          </w:tcPr>
          <w:p w:rsidR="00E51160" w:rsidRPr="00B54495" w:rsidRDefault="00E51160" w:rsidP="004542D5">
            <w:pPr>
              <w:spacing w:after="0" w:line="240" w:lineRule="auto"/>
            </w:pPr>
          </w:p>
        </w:tc>
      </w:tr>
      <w:tr w:rsidR="002508B2" w:rsidRPr="00432926" w:rsidTr="00B54495">
        <w:trPr>
          <w:trHeight w:val="141"/>
        </w:trPr>
        <w:tc>
          <w:tcPr>
            <w:tcW w:w="605" w:type="dxa"/>
            <w:tcBorders>
              <w:bottom w:val="single" w:sz="4" w:space="0" w:color="auto"/>
            </w:tcBorders>
            <w:shd w:val="clear" w:color="auto" w:fill="auto"/>
          </w:tcPr>
          <w:p w:rsidR="002508B2" w:rsidRDefault="00431B81" w:rsidP="004542D5">
            <w:pPr>
              <w:spacing w:after="0" w:line="240" w:lineRule="auto"/>
            </w:pPr>
            <w:r>
              <w:t>WID</w:t>
            </w:r>
          </w:p>
        </w:tc>
        <w:tc>
          <w:tcPr>
            <w:tcW w:w="1205" w:type="dxa"/>
            <w:gridSpan w:val="2"/>
            <w:tcBorders>
              <w:bottom w:val="single" w:sz="4" w:space="0" w:color="auto"/>
            </w:tcBorders>
            <w:shd w:val="clear" w:color="auto" w:fill="auto"/>
          </w:tcPr>
          <w:p w:rsidR="002508B2" w:rsidRPr="00501B6C" w:rsidRDefault="002508B2" w:rsidP="00B54495">
            <w:pPr>
              <w:spacing w:after="0" w:line="240" w:lineRule="auto"/>
              <w:rPr>
                <w:rFonts w:cs="Arial"/>
              </w:rPr>
            </w:pPr>
            <w:hyperlink r:id="rId40" w:history="1">
              <w:r>
                <w:rPr>
                  <w:rStyle w:val="Hyperlink"/>
                </w:rPr>
                <w:t>S1-135056</w:t>
              </w:r>
            </w:hyperlink>
          </w:p>
        </w:tc>
        <w:tc>
          <w:tcPr>
            <w:tcW w:w="2545" w:type="dxa"/>
            <w:tcBorders>
              <w:bottom w:val="single" w:sz="4" w:space="0" w:color="auto"/>
            </w:tcBorders>
            <w:shd w:val="clear" w:color="auto" w:fill="auto"/>
          </w:tcPr>
          <w:p w:rsidR="002508B2" w:rsidRDefault="00431B81" w:rsidP="0061128E">
            <w:pPr>
              <w:spacing w:after="0" w:line="240" w:lineRule="auto"/>
              <w:rPr>
                <w:rFonts w:eastAsia="Times New Roman"/>
              </w:rPr>
            </w:pPr>
            <w:r>
              <w:t>U.S. Department of Commerce, Home Office (UK), et al</w:t>
            </w:r>
          </w:p>
        </w:tc>
        <w:tc>
          <w:tcPr>
            <w:tcW w:w="4216" w:type="dxa"/>
            <w:tcBorders>
              <w:bottom w:val="single" w:sz="4" w:space="0" w:color="auto"/>
            </w:tcBorders>
            <w:shd w:val="clear" w:color="auto" w:fill="auto"/>
          </w:tcPr>
          <w:p w:rsidR="002508B2" w:rsidRPr="00501B6C" w:rsidRDefault="00431B81" w:rsidP="004542D5">
            <w:pPr>
              <w:spacing w:after="0" w:line="240" w:lineRule="auto"/>
            </w:pPr>
            <w:r>
              <w:t>Proposed New WID on Mission Critical Push To Talk over LTE (MCPTToLTE)</w:t>
            </w:r>
          </w:p>
        </w:tc>
        <w:tc>
          <w:tcPr>
            <w:tcW w:w="2142" w:type="dxa"/>
            <w:tcBorders>
              <w:bottom w:val="single" w:sz="4" w:space="0" w:color="auto"/>
            </w:tcBorders>
            <w:shd w:val="clear" w:color="auto" w:fill="auto"/>
          </w:tcPr>
          <w:p w:rsidR="002508B2" w:rsidRPr="00B54495" w:rsidRDefault="002508B2" w:rsidP="004542D5">
            <w:pPr>
              <w:spacing w:after="0" w:line="240" w:lineRule="auto"/>
            </w:pPr>
          </w:p>
        </w:tc>
        <w:tc>
          <w:tcPr>
            <w:tcW w:w="4137" w:type="dxa"/>
            <w:gridSpan w:val="2"/>
            <w:tcBorders>
              <w:bottom w:val="single" w:sz="4" w:space="0" w:color="auto"/>
            </w:tcBorders>
            <w:shd w:val="clear" w:color="auto" w:fill="auto"/>
          </w:tcPr>
          <w:p w:rsidR="002508B2" w:rsidRPr="00B54495" w:rsidRDefault="002508B2" w:rsidP="004542D5">
            <w:pPr>
              <w:spacing w:after="0" w:line="240" w:lineRule="auto"/>
            </w:pPr>
          </w:p>
        </w:tc>
      </w:tr>
      <w:tr w:rsidR="002508B2" w:rsidRPr="00432926" w:rsidTr="00B54495">
        <w:trPr>
          <w:trHeight w:val="141"/>
        </w:trPr>
        <w:tc>
          <w:tcPr>
            <w:tcW w:w="605" w:type="dxa"/>
            <w:tcBorders>
              <w:bottom w:val="single" w:sz="4" w:space="0" w:color="auto"/>
            </w:tcBorders>
            <w:shd w:val="clear" w:color="auto" w:fill="auto"/>
          </w:tcPr>
          <w:p w:rsidR="002508B2" w:rsidRDefault="00025D17" w:rsidP="004542D5">
            <w:pPr>
              <w:spacing w:after="0" w:line="240" w:lineRule="auto"/>
            </w:pPr>
            <w:r>
              <w:t>TS</w:t>
            </w:r>
          </w:p>
        </w:tc>
        <w:tc>
          <w:tcPr>
            <w:tcW w:w="1205" w:type="dxa"/>
            <w:gridSpan w:val="2"/>
            <w:tcBorders>
              <w:bottom w:val="single" w:sz="4" w:space="0" w:color="auto"/>
            </w:tcBorders>
            <w:shd w:val="clear" w:color="auto" w:fill="auto"/>
          </w:tcPr>
          <w:p w:rsidR="002508B2" w:rsidRPr="00501B6C" w:rsidRDefault="002508B2" w:rsidP="00B54495">
            <w:pPr>
              <w:spacing w:after="0" w:line="240" w:lineRule="auto"/>
              <w:rPr>
                <w:rFonts w:cs="Arial"/>
              </w:rPr>
            </w:pPr>
            <w:hyperlink r:id="rId41" w:history="1">
              <w:r>
                <w:rPr>
                  <w:rStyle w:val="Hyperlink"/>
                </w:rPr>
                <w:t>S1-135058</w:t>
              </w:r>
            </w:hyperlink>
          </w:p>
        </w:tc>
        <w:tc>
          <w:tcPr>
            <w:tcW w:w="2545" w:type="dxa"/>
            <w:tcBorders>
              <w:bottom w:val="single" w:sz="4" w:space="0" w:color="auto"/>
            </w:tcBorders>
            <w:shd w:val="clear" w:color="auto" w:fill="auto"/>
          </w:tcPr>
          <w:p w:rsidR="002508B2" w:rsidRDefault="002508B2" w:rsidP="004542D5">
            <w:pPr>
              <w:spacing w:after="0" w:line="240" w:lineRule="auto"/>
            </w:pPr>
            <w:r w:rsidRPr="00012E6E">
              <w:t>US Department of Commerce</w:t>
            </w:r>
          </w:p>
        </w:tc>
        <w:tc>
          <w:tcPr>
            <w:tcW w:w="4216" w:type="dxa"/>
            <w:tcBorders>
              <w:bottom w:val="single" w:sz="4" w:space="0" w:color="auto"/>
            </w:tcBorders>
            <w:shd w:val="clear" w:color="auto" w:fill="auto"/>
          </w:tcPr>
          <w:p w:rsidR="002508B2" w:rsidRPr="00501B6C" w:rsidRDefault="002508B2" w:rsidP="004542D5">
            <w:pPr>
              <w:spacing w:after="0" w:line="240" w:lineRule="auto"/>
            </w:pPr>
            <w:r w:rsidRPr="00012E6E">
              <w:t>TS skeleton for Mission Critical Push to Talk over LTE</w:t>
            </w:r>
          </w:p>
        </w:tc>
        <w:tc>
          <w:tcPr>
            <w:tcW w:w="2142" w:type="dxa"/>
            <w:tcBorders>
              <w:bottom w:val="single" w:sz="4" w:space="0" w:color="auto"/>
            </w:tcBorders>
            <w:shd w:val="clear" w:color="auto" w:fill="auto"/>
          </w:tcPr>
          <w:p w:rsidR="002508B2" w:rsidRPr="00B54495" w:rsidRDefault="002508B2" w:rsidP="004542D5">
            <w:pPr>
              <w:spacing w:after="0" w:line="240" w:lineRule="auto"/>
            </w:pPr>
          </w:p>
        </w:tc>
        <w:tc>
          <w:tcPr>
            <w:tcW w:w="4137" w:type="dxa"/>
            <w:gridSpan w:val="2"/>
            <w:tcBorders>
              <w:bottom w:val="single" w:sz="4" w:space="0" w:color="auto"/>
            </w:tcBorders>
            <w:shd w:val="clear" w:color="auto" w:fill="auto"/>
          </w:tcPr>
          <w:p w:rsidR="002508B2" w:rsidRPr="00B54495" w:rsidRDefault="002508B2" w:rsidP="004542D5">
            <w:pPr>
              <w:spacing w:after="0" w:line="240" w:lineRule="auto"/>
            </w:pPr>
          </w:p>
        </w:tc>
      </w:tr>
      <w:tr w:rsidR="00CD7DDD" w:rsidRPr="00432926" w:rsidTr="00B54495">
        <w:trPr>
          <w:trHeight w:val="141"/>
        </w:trPr>
        <w:tc>
          <w:tcPr>
            <w:tcW w:w="605" w:type="dxa"/>
            <w:tcBorders>
              <w:bottom w:val="single" w:sz="4" w:space="0" w:color="auto"/>
            </w:tcBorders>
            <w:shd w:val="clear" w:color="auto" w:fill="auto"/>
          </w:tcPr>
          <w:p w:rsidR="00CD7DDD" w:rsidRDefault="00CD7DDD" w:rsidP="004542D5">
            <w:pPr>
              <w:spacing w:after="0" w:line="240" w:lineRule="auto"/>
            </w:pPr>
            <w:r>
              <w:t>WID</w:t>
            </w:r>
          </w:p>
        </w:tc>
        <w:tc>
          <w:tcPr>
            <w:tcW w:w="1205" w:type="dxa"/>
            <w:gridSpan w:val="2"/>
            <w:tcBorders>
              <w:bottom w:val="single" w:sz="4" w:space="0" w:color="auto"/>
            </w:tcBorders>
            <w:shd w:val="clear" w:color="auto" w:fill="auto"/>
          </w:tcPr>
          <w:p w:rsidR="00CD7DDD" w:rsidRPr="00501B6C" w:rsidRDefault="00CD7DDD" w:rsidP="00B54495">
            <w:pPr>
              <w:spacing w:after="0" w:line="240" w:lineRule="auto"/>
              <w:rPr>
                <w:rFonts w:cs="Arial"/>
              </w:rPr>
            </w:pPr>
            <w:hyperlink r:id="rId42" w:history="1">
              <w:r>
                <w:rPr>
                  <w:rStyle w:val="Hyperlink"/>
                </w:rPr>
                <w:t>S1-135096</w:t>
              </w:r>
            </w:hyperlink>
          </w:p>
        </w:tc>
        <w:tc>
          <w:tcPr>
            <w:tcW w:w="2545" w:type="dxa"/>
            <w:tcBorders>
              <w:bottom w:val="single" w:sz="4" w:space="0" w:color="auto"/>
            </w:tcBorders>
            <w:shd w:val="clear" w:color="auto" w:fill="auto"/>
          </w:tcPr>
          <w:p w:rsidR="00CD7DDD" w:rsidRDefault="00CD7DDD" w:rsidP="004542D5">
            <w:pPr>
              <w:spacing w:after="0" w:line="240" w:lineRule="auto"/>
            </w:pPr>
            <w:r>
              <w:t>KPN</w:t>
            </w:r>
          </w:p>
        </w:tc>
        <w:tc>
          <w:tcPr>
            <w:tcW w:w="4216" w:type="dxa"/>
            <w:tcBorders>
              <w:bottom w:val="single" w:sz="4" w:space="0" w:color="auto"/>
            </w:tcBorders>
            <w:shd w:val="clear" w:color="auto" w:fill="auto"/>
          </w:tcPr>
          <w:p w:rsidR="00CD7DDD" w:rsidRPr="00501B6C" w:rsidRDefault="00CD7DDD" w:rsidP="004542D5">
            <w:pPr>
              <w:spacing w:after="0" w:line="240" w:lineRule="auto"/>
            </w:pPr>
            <w:r w:rsidRPr="00012E6E">
              <w:t xml:space="preserve">Draft WID on </w:t>
            </w:r>
            <w:r>
              <w:t>Service Requirement Maintenance for MTC</w:t>
            </w:r>
          </w:p>
        </w:tc>
        <w:tc>
          <w:tcPr>
            <w:tcW w:w="2142" w:type="dxa"/>
            <w:tcBorders>
              <w:bottom w:val="single" w:sz="4" w:space="0" w:color="auto"/>
            </w:tcBorders>
            <w:shd w:val="clear" w:color="auto" w:fill="auto"/>
          </w:tcPr>
          <w:p w:rsidR="00CD7DDD" w:rsidRPr="00B54495" w:rsidRDefault="00CD7DDD" w:rsidP="004542D5">
            <w:pPr>
              <w:spacing w:after="0" w:line="240" w:lineRule="auto"/>
            </w:pPr>
          </w:p>
        </w:tc>
        <w:tc>
          <w:tcPr>
            <w:tcW w:w="4137" w:type="dxa"/>
            <w:gridSpan w:val="2"/>
            <w:tcBorders>
              <w:bottom w:val="single" w:sz="4" w:space="0" w:color="auto"/>
            </w:tcBorders>
            <w:shd w:val="clear" w:color="auto" w:fill="auto"/>
          </w:tcPr>
          <w:p w:rsidR="00CD7DDD" w:rsidRPr="00B54495" w:rsidRDefault="00CD7DDD" w:rsidP="004542D5">
            <w:pPr>
              <w:spacing w:after="0" w:line="240" w:lineRule="auto"/>
            </w:pPr>
          </w:p>
        </w:tc>
      </w:tr>
      <w:tr w:rsidR="00BC7C98" w:rsidRPr="00432926" w:rsidTr="00B54495">
        <w:trPr>
          <w:trHeight w:val="141"/>
        </w:trPr>
        <w:tc>
          <w:tcPr>
            <w:tcW w:w="605" w:type="dxa"/>
            <w:tcBorders>
              <w:bottom w:val="single" w:sz="4" w:space="0" w:color="auto"/>
            </w:tcBorders>
            <w:shd w:val="clear" w:color="auto" w:fill="auto"/>
          </w:tcPr>
          <w:p w:rsidR="00BC7C98" w:rsidRDefault="00BC7C98" w:rsidP="004542D5">
            <w:pPr>
              <w:spacing w:after="0" w:line="240" w:lineRule="auto"/>
            </w:pPr>
            <w:r>
              <w:t>Cont</w:t>
            </w:r>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rFonts w:cs="Arial"/>
              </w:rPr>
            </w:pPr>
            <w:hyperlink r:id="rId43" w:history="1">
              <w:r>
                <w:rPr>
                  <w:rStyle w:val="Hyperlink"/>
                </w:rPr>
                <w:t>S1-135081</w:t>
              </w:r>
            </w:hyperlink>
          </w:p>
        </w:tc>
        <w:tc>
          <w:tcPr>
            <w:tcW w:w="2545" w:type="dxa"/>
            <w:tcBorders>
              <w:bottom w:val="single" w:sz="4" w:space="0" w:color="auto"/>
            </w:tcBorders>
            <w:shd w:val="clear" w:color="auto" w:fill="auto"/>
          </w:tcPr>
          <w:p w:rsidR="00BC7C98" w:rsidRDefault="00BC7C98" w:rsidP="0061128E">
            <w:pPr>
              <w:spacing w:after="0" w:line="240" w:lineRule="auto"/>
              <w:rPr>
                <w:rFonts w:eastAsia="Times New Roman"/>
              </w:rPr>
            </w:pPr>
            <w:r w:rsidRPr="00012E6E">
              <w:t>China Mobile, Hua</w:t>
            </w:r>
            <w:r w:rsidR="0006322B">
              <w:t>w</w:t>
            </w:r>
            <w:r w:rsidRPr="00012E6E">
              <w:t>ei</w:t>
            </w:r>
          </w:p>
        </w:tc>
        <w:tc>
          <w:tcPr>
            <w:tcW w:w="4216" w:type="dxa"/>
            <w:tcBorders>
              <w:bottom w:val="single" w:sz="4" w:space="0" w:color="auto"/>
            </w:tcBorders>
            <w:shd w:val="clear" w:color="auto" w:fill="auto"/>
          </w:tcPr>
          <w:p w:rsidR="00BC7C98" w:rsidRPr="00501B6C" w:rsidRDefault="00BC7C98" w:rsidP="004542D5">
            <w:pPr>
              <w:spacing w:after="0" w:line="240" w:lineRule="auto"/>
            </w:pPr>
            <w:r w:rsidRPr="00012E6E">
              <w:t>Discussion paper on Flexible Mobile Service Orchestration</w:t>
            </w:r>
          </w:p>
        </w:tc>
        <w:tc>
          <w:tcPr>
            <w:tcW w:w="2142" w:type="dxa"/>
            <w:tcBorders>
              <w:bottom w:val="single" w:sz="4" w:space="0" w:color="auto"/>
            </w:tcBorders>
            <w:shd w:val="clear" w:color="auto" w:fill="auto"/>
          </w:tcPr>
          <w:p w:rsidR="00BC7C98" w:rsidRPr="00B54495" w:rsidRDefault="00BC7C98" w:rsidP="004542D5">
            <w:pPr>
              <w:spacing w:after="0" w:line="240" w:lineRule="auto"/>
            </w:pPr>
          </w:p>
        </w:tc>
        <w:tc>
          <w:tcPr>
            <w:tcW w:w="4137" w:type="dxa"/>
            <w:gridSpan w:val="2"/>
            <w:tcBorders>
              <w:bottom w:val="single" w:sz="4" w:space="0" w:color="auto"/>
            </w:tcBorders>
            <w:shd w:val="clear" w:color="auto" w:fill="auto"/>
          </w:tcPr>
          <w:p w:rsidR="00BC7C98" w:rsidRPr="00B54495" w:rsidRDefault="00BC7C98" w:rsidP="004542D5">
            <w:pPr>
              <w:spacing w:after="0" w:line="240" w:lineRule="auto"/>
            </w:pPr>
          </w:p>
        </w:tc>
      </w:tr>
      <w:tr w:rsidR="002508B2" w:rsidRPr="00432926" w:rsidTr="00B54495">
        <w:trPr>
          <w:trHeight w:val="141"/>
        </w:trPr>
        <w:tc>
          <w:tcPr>
            <w:tcW w:w="605" w:type="dxa"/>
            <w:tcBorders>
              <w:bottom w:val="single" w:sz="4" w:space="0" w:color="auto"/>
            </w:tcBorders>
            <w:shd w:val="clear" w:color="auto" w:fill="auto"/>
          </w:tcPr>
          <w:p w:rsidR="002508B2" w:rsidRDefault="00025D17" w:rsidP="004542D5">
            <w:pPr>
              <w:spacing w:after="0" w:line="240" w:lineRule="auto"/>
            </w:pPr>
            <w:r>
              <w:t>WID</w:t>
            </w:r>
          </w:p>
        </w:tc>
        <w:tc>
          <w:tcPr>
            <w:tcW w:w="1205" w:type="dxa"/>
            <w:gridSpan w:val="2"/>
            <w:tcBorders>
              <w:bottom w:val="single" w:sz="4" w:space="0" w:color="auto"/>
            </w:tcBorders>
            <w:shd w:val="clear" w:color="auto" w:fill="auto"/>
          </w:tcPr>
          <w:p w:rsidR="002508B2" w:rsidRPr="00501B6C" w:rsidRDefault="002508B2" w:rsidP="00B54495">
            <w:pPr>
              <w:spacing w:after="0" w:line="240" w:lineRule="auto"/>
              <w:rPr>
                <w:rFonts w:cs="Arial"/>
              </w:rPr>
            </w:pPr>
            <w:hyperlink r:id="rId44" w:history="1">
              <w:r>
                <w:rPr>
                  <w:rStyle w:val="Hyperlink"/>
                </w:rPr>
                <w:t>S1-135080</w:t>
              </w:r>
            </w:hyperlink>
          </w:p>
        </w:tc>
        <w:tc>
          <w:tcPr>
            <w:tcW w:w="2545" w:type="dxa"/>
            <w:tcBorders>
              <w:bottom w:val="single" w:sz="4" w:space="0" w:color="auto"/>
            </w:tcBorders>
            <w:shd w:val="clear" w:color="auto" w:fill="auto"/>
          </w:tcPr>
          <w:p w:rsidR="002508B2" w:rsidRDefault="002508B2" w:rsidP="004542D5">
            <w:pPr>
              <w:spacing w:after="0" w:line="240" w:lineRule="auto"/>
            </w:pPr>
            <w:r w:rsidRPr="00012E6E">
              <w:t>China Mobile</w:t>
            </w:r>
          </w:p>
        </w:tc>
        <w:tc>
          <w:tcPr>
            <w:tcW w:w="4216" w:type="dxa"/>
            <w:tcBorders>
              <w:bottom w:val="single" w:sz="4" w:space="0" w:color="auto"/>
            </w:tcBorders>
            <w:shd w:val="clear" w:color="auto" w:fill="auto"/>
          </w:tcPr>
          <w:p w:rsidR="002508B2" w:rsidRPr="00501B6C" w:rsidRDefault="00874CA2" w:rsidP="004542D5">
            <w:pPr>
              <w:spacing w:after="0" w:line="240" w:lineRule="auto"/>
            </w:pPr>
            <w:r>
              <w:t xml:space="preserve">New </w:t>
            </w:r>
            <w:r w:rsidR="002508B2" w:rsidRPr="00012E6E">
              <w:t>WID on Flexible Mobile Service Orchestration</w:t>
            </w:r>
          </w:p>
        </w:tc>
        <w:tc>
          <w:tcPr>
            <w:tcW w:w="2142" w:type="dxa"/>
            <w:tcBorders>
              <w:bottom w:val="single" w:sz="4" w:space="0" w:color="auto"/>
            </w:tcBorders>
            <w:shd w:val="clear" w:color="auto" w:fill="auto"/>
          </w:tcPr>
          <w:p w:rsidR="002508B2" w:rsidRPr="00B54495" w:rsidRDefault="002508B2" w:rsidP="004542D5">
            <w:pPr>
              <w:spacing w:after="0" w:line="240" w:lineRule="auto"/>
            </w:pPr>
          </w:p>
        </w:tc>
        <w:tc>
          <w:tcPr>
            <w:tcW w:w="4137" w:type="dxa"/>
            <w:gridSpan w:val="2"/>
            <w:tcBorders>
              <w:bottom w:val="single" w:sz="4" w:space="0" w:color="auto"/>
            </w:tcBorders>
            <w:shd w:val="clear" w:color="auto" w:fill="auto"/>
          </w:tcPr>
          <w:p w:rsidR="002508B2" w:rsidRPr="00B54495" w:rsidRDefault="0006322B" w:rsidP="0061128E">
            <w:pPr>
              <w:spacing w:after="0" w:line="240" w:lineRule="auto"/>
              <w:rPr>
                <w:rFonts w:eastAsia="Times New Roman"/>
              </w:rPr>
            </w:pPr>
            <w:r w:rsidRPr="0061128E">
              <w:rPr>
                <w:highlight w:val="yellow"/>
              </w:rPr>
              <w:t>Comment</w:t>
            </w:r>
            <w:r>
              <w:t xml:space="preserve">: missing "X" entry for Stage 1 in 2nd table in clause 2.3. Normative WID with a study phase is not recommended practice in SA1 </w:t>
            </w:r>
            <w:r w:rsidR="000129B1">
              <w:t>–this WID can be either a study item or normative WID.</w:t>
            </w:r>
          </w:p>
        </w:tc>
      </w:tr>
      <w:tr w:rsidR="00CD7DDD" w:rsidRPr="00432926" w:rsidTr="00B54495">
        <w:trPr>
          <w:trHeight w:val="141"/>
        </w:trPr>
        <w:tc>
          <w:tcPr>
            <w:tcW w:w="605" w:type="dxa"/>
            <w:tcBorders>
              <w:bottom w:val="single" w:sz="4" w:space="0" w:color="auto"/>
            </w:tcBorders>
            <w:shd w:val="clear" w:color="auto" w:fill="auto"/>
          </w:tcPr>
          <w:p w:rsidR="00CD7DDD" w:rsidRDefault="00CD7DDD" w:rsidP="004542D5">
            <w:pPr>
              <w:spacing w:after="0" w:line="240" w:lineRule="auto"/>
            </w:pPr>
            <w:r>
              <w:t>WID</w:t>
            </w:r>
          </w:p>
        </w:tc>
        <w:tc>
          <w:tcPr>
            <w:tcW w:w="1205" w:type="dxa"/>
            <w:gridSpan w:val="2"/>
            <w:tcBorders>
              <w:bottom w:val="single" w:sz="4" w:space="0" w:color="auto"/>
            </w:tcBorders>
            <w:shd w:val="clear" w:color="auto" w:fill="auto"/>
          </w:tcPr>
          <w:p w:rsidR="00CD7DDD" w:rsidRPr="00501B6C" w:rsidRDefault="00CD7DDD" w:rsidP="00B54495">
            <w:pPr>
              <w:spacing w:after="0" w:line="240" w:lineRule="auto"/>
              <w:rPr>
                <w:rFonts w:cs="Arial"/>
              </w:rPr>
            </w:pPr>
            <w:hyperlink r:id="rId45" w:history="1">
              <w:r>
                <w:rPr>
                  <w:rStyle w:val="Hyperlink"/>
                </w:rPr>
                <w:t>S1-135118</w:t>
              </w:r>
            </w:hyperlink>
          </w:p>
        </w:tc>
        <w:tc>
          <w:tcPr>
            <w:tcW w:w="2545" w:type="dxa"/>
            <w:tcBorders>
              <w:bottom w:val="single" w:sz="4" w:space="0" w:color="auto"/>
            </w:tcBorders>
            <w:shd w:val="clear" w:color="auto" w:fill="auto"/>
          </w:tcPr>
          <w:p w:rsidR="00CD7DDD" w:rsidRDefault="00CD7DDD" w:rsidP="004542D5">
            <w:pPr>
              <w:spacing w:after="0" w:line="240" w:lineRule="auto"/>
            </w:pPr>
            <w:r w:rsidRPr="001D2657">
              <w:t>China Telecom</w:t>
            </w:r>
          </w:p>
        </w:tc>
        <w:tc>
          <w:tcPr>
            <w:tcW w:w="4216" w:type="dxa"/>
            <w:tcBorders>
              <w:bottom w:val="single" w:sz="4" w:space="0" w:color="auto"/>
            </w:tcBorders>
            <w:shd w:val="clear" w:color="auto" w:fill="auto"/>
          </w:tcPr>
          <w:p w:rsidR="00CD7DDD" w:rsidRPr="00501B6C" w:rsidRDefault="00CD7DDD" w:rsidP="004542D5">
            <w:pPr>
              <w:spacing w:after="0" w:line="240" w:lineRule="auto"/>
            </w:pPr>
            <w:r w:rsidRPr="001D2657">
              <w:t xml:space="preserve">New study on Requirement for Virtualization and Programmable of Mobile Networks </w:t>
            </w:r>
            <w:r w:rsidRPr="001D2657">
              <w:lastRenderedPageBreak/>
              <w:t>(FS_RVPMNs)</w:t>
            </w:r>
          </w:p>
        </w:tc>
        <w:tc>
          <w:tcPr>
            <w:tcW w:w="2142" w:type="dxa"/>
            <w:tcBorders>
              <w:bottom w:val="single" w:sz="4" w:space="0" w:color="auto"/>
            </w:tcBorders>
            <w:shd w:val="clear" w:color="auto" w:fill="auto"/>
          </w:tcPr>
          <w:p w:rsidR="00CD7DDD" w:rsidRPr="00B54495" w:rsidRDefault="00CD7DDD" w:rsidP="004542D5">
            <w:pPr>
              <w:spacing w:after="0" w:line="240" w:lineRule="auto"/>
            </w:pPr>
          </w:p>
        </w:tc>
        <w:tc>
          <w:tcPr>
            <w:tcW w:w="4137" w:type="dxa"/>
            <w:gridSpan w:val="2"/>
            <w:tcBorders>
              <w:bottom w:val="single" w:sz="4" w:space="0" w:color="auto"/>
            </w:tcBorders>
            <w:shd w:val="clear" w:color="auto" w:fill="auto"/>
          </w:tcPr>
          <w:p w:rsidR="00835B14" w:rsidRPr="0061128E" w:rsidRDefault="00835B14" w:rsidP="004542D5">
            <w:pPr>
              <w:spacing w:after="0" w:line="240" w:lineRule="auto"/>
              <w:jc w:val="both"/>
            </w:pPr>
            <w:r w:rsidRPr="0061128E">
              <w:t xml:space="preserve">Moved from section </w:t>
            </w:r>
            <w:r w:rsidRPr="0061128E">
              <w:fldChar w:fldCharType="begin"/>
            </w:r>
            <w:r w:rsidRPr="0061128E">
              <w:instrText xml:space="preserve"> REF _Ref371088241 \r \h </w:instrText>
            </w:r>
            <w:r>
              <w:instrText xml:space="preserve"> \* MERGEFORMAT </w:instrText>
            </w:r>
            <w:r w:rsidRPr="0061128E">
              <w:fldChar w:fldCharType="separate"/>
            </w:r>
            <w:r w:rsidR="00725C41">
              <w:t>5.3</w:t>
            </w:r>
            <w:r w:rsidRPr="0061128E">
              <w:fldChar w:fldCharType="end"/>
            </w:r>
          </w:p>
          <w:p w:rsidR="00CD7DDD" w:rsidRPr="00B54495" w:rsidRDefault="00AA4222" w:rsidP="004542D5">
            <w:pPr>
              <w:spacing w:after="0" w:line="240" w:lineRule="auto"/>
            </w:pPr>
            <w:r w:rsidRPr="007D15ED">
              <w:rPr>
                <w:highlight w:val="yellow"/>
              </w:rPr>
              <w:t>Comment</w:t>
            </w:r>
            <w:r>
              <w:t>: remove "requirement for" from title</w:t>
            </w:r>
          </w:p>
        </w:tc>
      </w:tr>
      <w:tr w:rsidR="00BC7C98" w:rsidRPr="00432926" w:rsidTr="00B54495">
        <w:trPr>
          <w:trHeight w:val="141"/>
        </w:trPr>
        <w:tc>
          <w:tcPr>
            <w:tcW w:w="605" w:type="dxa"/>
            <w:tcBorders>
              <w:bottom w:val="single" w:sz="4" w:space="0" w:color="auto"/>
            </w:tcBorders>
            <w:shd w:val="clear" w:color="auto" w:fill="auto"/>
          </w:tcPr>
          <w:p w:rsidR="00BC7C98" w:rsidRDefault="00D045A2" w:rsidP="004542D5">
            <w:pPr>
              <w:spacing w:after="0" w:line="240" w:lineRule="auto"/>
            </w:pPr>
            <w:r>
              <w:lastRenderedPageBreak/>
              <w:t>Cont</w:t>
            </w:r>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rFonts w:cs="Arial"/>
              </w:rPr>
            </w:pPr>
            <w:hyperlink r:id="rId46" w:history="1">
              <w:r>
                <w:rPr>
                  <w:rStyle w:val="Hyperlink"/>
                </w:rPr>
                <w:t>S1-135085</w:t>
              </w:r>
            </w:hyperlink>
          </w:p>
        </w:tc>
        <w:tc>
          <w:tcPr>
            <w:tcW w:w="2545" w:type="dxa"/>
            <w:tcBorders>
              <w:bottom w:val="single" w:sz="4" w:space="0" w:color="auto"/>
            </w:tcBorders>
            <w:shd w:val="clear" w:color="auto" w:fill="auto"/>
          </w:tcPr>
          <w:p w:rsidR="00BC7C98" w:rsidRDefault="00D045A2" w:rsidP="004542D5">
            <w:pPr>
              <w:spacing w:after="0" w:line="240" w:lineRule="auto"/>
            </w:pPr>
            <w:r>
              <w:t>Acer, Intel, ITRI, III</w:t>
            </w:r>
          </w:p>
        </w:tc>
        <w:tc>
          <w:tcPr>
            <w:tcW w:w="4216" w:type="dxa"/>
            <w:tcBorders>
              <w:bottom w:val="single" w:sz="4" w:space="0" w:color="auto"/>
            </w:tcBorders>
            <w:shd w:val="clear" w:color="auto" w:fill="auto"/>
          </w:tcPr>
          <w:p w:rsidR="00BC7C98" w:rsidRPr="00501B6C" w:rsidRDefault="00D045A2" w:rsidP="004542D5">
            <w:pPr>
              <w:spacing w:after="0" w:line="240" w:lineRule="auto"/>
            </w:pPr>
            <w:r>
              <w:t>Discussion paper on "Calling User Importance Status Identification"</w:t>
            </w:r>
          </w:p>
        </w:tc>
        <w:tc>
          <w:tcPr>
            <w:tcW w:w="2142" w:type="dxa"/>
            <w:tcBorders>
              <w:bottom w:val="single" w:sz="4" w:space="0" w:color="auto"/>
            </w:tcBorders>
            <w:shd w:val="clear" w:color="auto" w:fill="auto"/>
          </w:tcPr>
          <w:p w:rsidR="00BC7C98" w:rsidRPr="00B54495" w:rsidRDefault="00BC7C98" w:rsidP="004542D5">
            <w:pPr>
              <w:spacing w:after="0" w:line="240" w:lineRule="auto"/>
            </w:pPr>
          </w:p>
        </w:tc>
        <w:tc>
          <w:tcPr>
            <w:tcW w:w="4137" w:type="dxa"/>
            <w:gridSpan w:val="2"/>
            <w:tcBorders>
              <w:bottom w:val="single" w:sz="4" w:space="0" w:color="auto"/>
            </w:tcBorders>
            <w:shd w:val="clear" w:color="auto" w:fill="auto"/>
          </w:tcPr>
          <w:p w:rsidR="00BC7C98" w:rsidRPr="00B54495" w:rsidRDefault="00BC7C98" w:rsidP="004542D5">
            <w:pPr>
              <w:spacing w:after="0" w:line="240" w:lineRule="auto"/>
            </w:pPr>
          </w:p>
        </w:tc>
      </w:tr>
      <w:tr w:rsidR="00BC7C98" w:rsidRPr="00432926" w:rsidTr="00B54495">
        <w:trPr>
          <w:trHeight w:val="141"/>
        </w:trPr>
        <w:tc>
          <w:tcPr>
            <w:tcW w:w="605" w:type="dxa"/>
            <w:tcBorders>
              <w:bottom w:val="single" w:sz="4" w:space="0" w:color="auto"/>
            </w:tcBorders>
            <w:shd w:val="clear" w:color="auto" w:fill="auto"/>
          </w:tcPr>
          <w:p w:rsidR="00BC7C98" w:rsidRDefault="00C849B6" w:rsidP="004542D5">
            <w:pPr>
              <w:spacing w:after="0" w:line="240" w:lineRule="auto"/>
            </w:pPr>
            <w:r>
              <w:t>WID</w:t>
            </w:r>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rFonts w:cs="Arial"/>
              </w:rPr>
            </w:pPr>
            <w:hyperlink r:id="rId47" w:history="1">
              <w:r>
                <w:rPr>
                  <w:rStyle w:val="Hyperlink"/>
                </w:rPr>
                <w:t>S1-135086</w:t>
              </w:r>
            </w:hyperlink>
          </w:p>
        </w:tc>
        <w:tc>
          <w:tcPr>
            <w:tcW w:w="2545" w:type="dxa"/>
            <w:tcBorders>
              <w:bottom w:val="single" w:sz="4" w:space="0" w:color="auto"/>
            </w:tcBorders>
            <w:shd w:val="clear" w:color="auto" w:fill="auto"/>
          </w:tcPr>
          <w:p w:rsidR="00BC7C98" w:rsidRDefault="00BC7C98" w:rsidP="004542D5">
            <w:pPr>
              <w:spacing w:after="0" w:line="240" w:lineRule="auto"/>
            </w:pPr>
            <w:r w:rsidRPr="00012E6E">
              <w:t>Acer, Inc.</w:t>
            </w:r>
          </w:p>
        </w:tc>
        <w:tc>
          <w:tcPr>
            <w:tcW w:w="4216" w:type="dxa"/>
            <w:tcBorders>
              <w:bottom w:val="single" w:sz="4" w:space="0" w:color="auto"/>
            </w:tcBorders>
            <w:shd w:val="clear" w:color="auto" w:fill="auto"/>
          </w:tcPr>
          <w:p w:rsidR="00BC7C98" w:rsidRPr="00501B6C" w:rsidRDefault="00BC7C98" w:rsidP="004542D5">
            <w:pPr>
              <w:spacing w:after="0" w:line="240" w:lineRule="auto"/>
            </w:pPr>
            <w:r w:rsidRPr="00012E6E">
              <w:t>Draft WID on Calling User Importance Status Identification""</w:t>
            </w:r>
          </w:p>
        </w:tc>
        <w:tc>
          <w:tcPr>
            <w:tcW w:w="2142" w:type="dxa"/>
            <w:tcBorders>
              <w:bottom w:val="single" w:sz="4" w:space="0" w:color="auto"/>
            </w:tcBorders>
            <w:shd w:val="clear" w:color="auto" w:fill="auto"/>
          </w:tcPr>
          <w:p w:rsidR="00BC7C98" w:rsidRPr="00B54495" w:rsidRDefault="00BC7C98" w:rsidP="004542D5">
            <w:pPr>
              <w:spacing w:after="0" w:line="240" w:lineRule="auto"/>
            </w:pPr>
          </w:p>
        </w:tc>
        <w:tc>
          <w:tcPr>
            <w:tcW w:w="4137" w:type="dxa"/>
            <w:gridSpan w:val="2"/>
            <w:tcBorders>
              <w:bottom w:val="single" w:sz="4" w:space="0" w:color="auto"/>
            </w:tcBorders>
            <w:shd w:val="clear" w:color="auto" w:fill="auto"/>
          </w:tcPr>
          <w:p w:rsidR="00BC7C98" w:rsidRPr="00B54495" w:rsidRDefault="00990626" w:rsidP="0061128E">
            <w:pPr>
              <w:spacing w:after="0" w:line="240" w:lineRule="auto"/>
              <w:rPr>
                <w:rFonts w:eastAsia="Times New Roman"/>
              </w:rPr>
            </w:pPr>
            <w:r w:rsidRPr="007D15ED">
              <w:rPr>
                <w:highlight w:val="yellow"/>
              </w:rPr>
              <w:t>Comment</w:t>
            </w:r>
            <w:r>
              <w:t>: clean-up is needed (removal of "??"), additional technical detail required in the objectives section – what technical aspects will be covered?</w:t>
            </w:r>
          </w:p>
        </w:tc>
      </w:tr>
      <w:bookmarkEnd w:id="78"/>
      <w:bookmarkEnd w:id="79"/>
      <w:bookmarkEnd w:id="80"/>
      <w:bookmarkEnd w:id="81"/>
      <w:tr w:rsidR="00BC7C98" w:rsidRPr="00432926" w:rsidTr="00B54495">
        <w:trPr>
          <w:trHeight w:val="141"/>
        </w:trPr>
        <w:tc>
          <w:tcPr>
            <w:tcW w:w="605" w:type="dxa"/>
            <w:tcBorders>
              <w:bottom w:val="single" w:sz="4" w:space="0" w:color="auto"/>
            </w:tcBorders>
            <w:shd w:val="clear" w:color="auto" w:fill="auto"/>
          </w:tcPr>
          <w:p w:rsidR="00BC7C98" w:rsidRDefault="00CD7DDD" w:rsidP="004542D5">
            <w:pPr>
              <w:spacing w:after="0" w:line="240" w:lineRule="auto"/>
            </w:pPr>
            <w:r>
              <w:t>WID</w:t>
            </w:r>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rFonts w:cs="Arial"/>
              </w:rPr>
            </w:pPr>
            <w:hyperlink r:id="rId48" w:history="1">
              <w:r>
                <w:rPr>
                  <w:rStyle w:val="Hyperlink"/>
                </w:rPr>
                <w:t>S1-135113</w:t>
              </w:r>
            </w:hyperlink>
          </w:p>
        </w:tc>
        <w:tc>
          <w:tcPr>
            <w:tcW w:w="2545" w:type="dxa"/>
            <w:tcBorders>
              <w:bottom w:val="single" w:sz="4" w:space="0" w:color="auto"/>
            </w:tcBorders>
            <w:shd w:val="clear" w:color="auto" w:fill="auto"/>
          </w:tcPr>
          <w:p w:rsidR="00BC7C98" w:rsidRDefault="00CD7DDD" w:rsidP="004542D5">
            <w:pPr>
              <w:spacing w:after="0" w:line="240" w:lineRule="auto"/>
            </w:pPr>
            <w:r>
              <w:t>Sprint</w:t>
            </w:r>
          </w:p>
        </w:tc>
        <w:tc>
          <w:tcPr>
            <w:tcW w:w="4216" w:type="dxa"/>
            <w:tcBorders>
              <w:bottom w:val="single" w:sz="4" w:space="0" w:color="auto"/>
            </w:tcBorders>
            <w:shd w:val="clear" w:color="auto" w:fill="auto"/>
          </w:tcPr>
          <w:p w:rsidR="00BC7C98" w:rsidRPr="00501B6C" w:rsidRDefault="00CD7DDD" w:rsidP="004542D5">
            <w:pPr>
              <w:spacing w:after="0" w:line="240" w:lineRule="auto"/>
            </w:pPr>
            <w:r>
              <w:t>New WID proposal on service aspects for dealing with spoofed calls</w:t>
            </w:r>
            <w:r>
              <w:tab/>
            </w:r>
          </w:p>
        </w:tc>
        <w:tc>
          <w:tcPr>
            <w:tcW w:w="2142" w:type="dxa"/>
            <w:tcBorders>
              <w:bottom w:val="single" w:sz="4" w:space="0" w:color="auto"/>
            </w:tcBorders>
            <w:shd w:val="clear" w:color="auto" w:fill="auto"/>
          </w:tcPr>
          <w:p w:rsidR="00BC7C98" w:rsidRPr="00B54495" w:rsidRDefault="00BC7C98" w:rsidP="004542D5">
            <w:pPr>
              <w:spacing w:after="0" w:line="240" w:lineRule="auto"/>
            </w:pPr>
          </w:p>
        </w:tc>
        <w:tc>
          <w:tcPr>
            <w:tcW w:w="4137" w:type="dxa"/>
            <w:gridSpan w:val="2"/>
            <w:tcBorders>
              <w:bottom w:val="single" w:sz="4" w:space="0" w:color="auto"/>
            </w:tcBorders>
            <w:shd w:val="clear" w:color="auto" w:fill="auto"/>
          </w:tcPr>
          <w:p w:rsidR="00BC7C98" w:rsidRPr="00B54495" w:rsidRDefault="009846B1" w:rsidP="0061128E">
            <w:pPr>
              <w:spacing w:after="0" w:line="240" w:lineRule="auto"/>
              <w:rPr>
                <w:rFonts w:eastAsia="Times New Roman"/>
              </w:rPr>
            </w:pPr>
            <w:r w:rsidRPr="007D15ED">
              <w:rPr>
                <w:highlight w:val="yellow"/>
              </w:rPr>
              <w:t>Comment</w:t>
            </w:r>
            <w:r>
              <w:t>: For study, "X" entry for Stage 1 in 2nd table in clause 2.3 is not needed</w:t>
            </w:r>
          </w:p>
        </w:tc>
      </w:tr>
      <w:tr w:rsidR="00BC7C98" w:rsidRPr="00432926" w:rsidTr="00B54495">
        <w:trPr>
          <w:trHeight w:val="141"/>
        </w:trPr>
        <w:tc>
          <w:tcPr>
            <w:tcW w:w="605" w:type="dxa"/>
            <w:tcBorders>
              <w:bottom w:val="single" w:sz="4" w:space="0" w:color="auto"/>
            </w:tcBorders>
            <w:shd w:val="clear" w:color="auto" w:fill="auto"/>
          </w:tcPr>
          <w:p w:rsidR="00BC7C98" w:rsidRDefault="00BC7C98" w:rsidP="004542D5">
            <w:pPr>
              <w:spacing w:after="0" w:line="240" w:lineRule="auto"/>
            </w:pPr>
            <w:r>
              <w:t>Cont</w:t>
            </w:r>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rFonts w:cs="Arial"/>
              </w:rPr>
            </w:pPr>
            <w:hyperlink r:id="rId49" w:history="1">
              <w:r>
                <w:rPr>
                  <w:rStyle w:val="Hyperlink"/>
                </w:rPr>
                <w:t>S1-135084</w:t>
              </w:r>
            </w:hyperlink>
          </w:p>
        </w:tc>
        <w:tc>
          <w:tcPr>
            <w:tcW w:w="2545" w:type="dxa"/>
            <w:tcBorders>
              <w:bottom w:val="single" w:sz="4" w:space="0" w:color="auto"/>
            </w:tcBorders>
            <w:shd w:val="clear" w:color="auto" w:fill="auto"/>
          </w:tcPr>
          <w:p w:rsidR="00BC7C98" w:rsidRDefault="00BC7C98" w:rsidP="004542D5">
            <w:pPr>
              <w:spacing w:after="0" w:line="240" w:lineRule="auto"/>
            </w:pPr>
            <w:r w:rsidRPr="00012E6E">
              <w:t>China Mobile</w:t>
            </w:r>
          </w:p>
        </w:tc>
        <w:tc>
          <w:tcPr>
            <w:tcW w:w="4216" w:type="dxa"/>
            <w:tcBorders>
              <w:bottom w:val="single" w:sz="4" w:space="0" w:color="auto"/>
            </w:tcBorders>
            <w:shd w:val="clear" w:color="auto" w:fill="auto"/>
          </w:tcPr>
          <w:p w:rsidR="00BC7C98" w:rsidRPr="00501B6C" w:rsidRDefault="00BC7C98" w:rsidP="004542D5">
            <w:pPr>
              <w:spacing w:after="0" w:line="240" w:lineRule="auto"/>
            </w:pPr>
            <w:r w:rsidRPr="00012E6E">
              <w:t>Discussion paper on Enhancement of Calling Presentation</w:t>
            </w:r>
          </w:p>
        </w:tc>
        <w:tc>
          <w:tcPr>
            <w:tcW w:w="2142" w:type="dxa"/>
            <w:tcBorders>
              <w:bottom w:val="single" w:sz="4" w:space="0" w:color="auto"/>
            </w:tcBorders>
            <w:shd w:val="clear" w:color="auto" w:fill="auto"/>
          </w:tcPr>
          <w:p w:rsidR="00BC7C98" w:rsidRPr="00B54495" w:rsidRDefault="00BC7C98" w:rsidP="004542D5">
            <w:pPr>
              <w:spacing w:after="0" w:line="240" w:lineRule="auto"/>
            </w:pPr>
          </w:p>
        </w:tc>
        <w:tc>
          <w:tcPr>
            <w:tcW w:w="4137" w:type="dxa"/>
            <w:gridSpan w:val="2"/>
            <w:tcBorders>
              <w:bottom w:val="single" w:sz="4" w:space="0" w:color="auto"/>
            </w:tcBorders>
            <w:shd w:val="clear" w:color="auto" w:fill="auto"/>
          </w:tcPr>
          <w:p w:rsidR="00BC7C98" w:rsidRPr="00B54495" w:rsidRDefault="00BC7C98" w:rsidP="004542D5">
            <w:pPr>
              <w:spacing w:after="0" w:line="240" w:lineRule="auto"/>
            </w:pPr>
          </w:p>
        </w:tc>
      </w:tr>
      <w:tr w:rsidR="00BC7C98" w:rsidRPr="00432926" w:rsidTr="00B54495">
        <w:trPr>
          <w:trHeight w:val="141"/>
        </w:trPr>
        <w:tc>
          <w:tcPr>
            <w:tcW w:w="605" w:type="dxa"/>
            <w:tcBorders>
              <w:bottom w:val="single" w:sz="4" w:space="0" w:color="auto"/>
            </w:tcBorders>
            <w:shd w:val="clear" w:color="auto" w:fill="auto"/>
          </w:tcPr>
          <w:p w:rsidR="00BC7C98" w:rsidRDefault="00BC7C98" w:rsidP="004542D5">
            <w:pPr>
              <w:spacing w:after="0" w:line="240" w:lineRule="auto"/>
            </w:pPr>
            <w:r>
              <w:t>WID</w:t>
            </w:r>
          </w:p>
        </w:tc>
        <w:tc>
          <w:tcPr>
            <w:tcW w:w="1205" w:type="dxa"/>
            <w:gridSpan w:val="2"/>
            <w:tcBorders>
              <w:bottom w:val="single" w:sz="4" w:space="0" w:color="auto"/>
            </w:tcBorders>
            <w:shd w:val="clear" w:color="auto" w:fill="auto"/>
          </w:tcPr>
          <w:p w:rsidR="00BC7C98" w:rsidRPr="00501B6C" w:rsidRDefault="00BC7C98" w:rsidP="00B54495">
            <w:pPr>
              <w:spacing w:after="0" w:line="240" w:lineRule="auto"/>
              <w:rPr>
                <w:rFonts w:cs="Arial"/>
              </w:rPr>
            </w:pPr>
            <w:hyperlink r:id="rId50" w:history="1">
              <w:r>
                <w:rPr>
                  <w:rStyle w:val="Hyperlink"/>
                </w:rPr>
                <w:t>S1-135083</w:t>
              </w:r>
            </w:hyperlink>
          </w:p>
        </w:tc>
        <w:tc>
          <w:tcPr>
            <w:tcW w:w="2545" w:type="dxa"/>
            <w:tcBorders>
              <w:bottom w:val="single" w:sz="4" w:space="0" w:color="auto"/>
            </w:tcBorders>
            <w:shd w:val="clear" w:color="auto" w:fill="auto"/>
          </w:tcPr>
          <w:p w:rsidR="00BC7C98" w:rsidRDefault="00BC7C98" w:rsidP="004542D5">
            <w:pPr>
              <w:spacing w:after="0" w:line="240" w:lineRule="auto"/>
            </w:pPr>
            <w:r w:rsidRPr="00012E6E">
              <w:t>China Mobile</w:t>
            </w:r>
          </w:p>
        </w:tc>
        <w:tc>
          <w:tcPr>
            <w:tcW w:w="4216" w:type="dxa"/>
            <w:tcBorders>
              <w:bottom w:val="single" w:sz="4" w:space="0" w:color="auto"/>
            </w:tcBorders>
            <w:shd w:val="clear" w:color="auto" w:fill="auto"/>
          </w:tcPr>
          <w:p w:rsidR="00BC7C98" w:rsidRPr="00501B6C" w:rsidRDefault="00BC7C98" w:rsidP="004542D5">
            <w:pPr>
              <w:spacing w:after="0" w:line="240" w:lineRule="auto"/>
            </w:pPr>
            <w:r w:rsidRPr="00012E6E">
              <w:t>Study on Enhancement of Supplementary Services</w:t>
            </w:r>
          </w:p>
        </w:tc>
        <w:tc>
          <w:tcPr>
            <w:tcW w:w="2142" w:type="dxa"/>
            <w:tcBorders>
              <w:bottom w:val="single" w:sz="4" w:space="0" w:color="auto"/>
            </w:tcBorders>
            <w:shd w:val="clear" w:color="auto" w:fill="auto"/>
          </w:tcPr>
          <w:p w:rsidR="00BC7C98" w:rsidRPr="00B54495" w:rsidRDefault="00BC7C98" w:rsidP="004542D5">
            <w:pPr>
              <w:spacing w:after="0" w:line="240" w:lineRule="auto"/>
            </w:pPr>
          </w:p>
        </w:tc>
        <w:tc>
          <w:tcPr>
            <w:tcW w:w="4137" w:type="dxa"/>
            <w:gridSpan w:val="2"/>
            <w:tcBorders>
              <w:bottom w:val="single" w:sz="4" w:space="0" w:color="auto"/>
            </w:tcBorders>
            <w:shd w:val="clear" w:color="auto" w:fill="auto"/>
          </w:tcPr>
          <w:p w:rsidR="006C3C14" w:rsidRDefault="00E16674" w:rsidP="0061128E">
            <w:pPr>
              <w:spacing w:after="0" w:line="240" w:lineRule="auto"/>
              <w:rPr>
                <w:rFonts w:eastAsia="Times New Roman"/>
              </w:rPr>
            </w:pPr>
            <w:r w:rsidRPr="007D15ED">
              <w:rPr>
                <w:highlight w:val="yellow"/>
              </w:rPr>
              <w:t>Comment</w:t>
            </w:r>
            <w:r>
              <w:t>: For study, "X" entry for Stage 1 in 2nd table in clause 2.3 is not needed</w:t>
            </w:r>
            <w:r w:rsidR="00C91777">
              <w:t>.</w:t>
            </w:r>
          </w:p>
          <w:p w:rsidR="006C3C14" w:rsidRDefault="006C3C14" w:rsidP="0061128E">
            <w:pPr>
              <w:spacing w:after="0" w:line="240" w:lineRule="auto"/>
              <w:rPr>
                <w:rFonts w:eastAsia="Times New Roman"/>
              </w:rPr>
            </w:pPr>
            <w:r>
              <w:t>In objectives section:</w:t>
            </w:r>
          </w:p>
          <w:p w:rsidR="00C91777" w:rsidRDefault="006C3C14" w:rsidP="0061128E">
            <w:pPr>
              <w:pStyle w:val="ListParagraph"/>
              <w:numPr>
                <w:ilvl w:val="0"/>
                <w:numId w:val="40"/>
              </w:numPr>
            </w:pPr>
            <w:r>
              <w:t>do not use "specify" – this is for normative work, not a study</w:t>
            </w:r>
          </w:p>
          <w:p w:rsidR="006C3C14" w:rsidRDefault="006C3C14" w:rsidP="0061128E">
            <w:pPr>
              <w:pStyle w:val="ListParagraph"/>
              <w:numPr>
                <w:ilvl w:val="0"/>
                <w:numId w:val="40"/>
              </w:numPr>
            </w:pPr>
            <w:r>
              <w:t>use of "scope" – the scope needs to be defined in this section</w:t>
            </w:r>
          </w:p>
          <w:p w:rsidR="00C91777" w:rsidRDefault="00C91777" w:rsidP="0061128E">
            <w:pPr>
              <w:spacing w:after="0" w:line="240" w:lineRule="auto"/>
              <w:rPr>
                <w:rFonts w:eastAsia="Times New Roman"/>
              </w:rPr>
            </w:pPr>
            <w:r>
              <w:t>In clause 10:</w:t>
            </w:r>
          </w:p>
          <w:p w:rsidR="00C91777" w:rsidRDefault="00152175" w:rsidP="0061128E">
            <w:pPr>
              <w:pStyle w:val="ListParagraph"/>
              <w:numPr>
                <w:ilvl w:val="0"/>
                <w:numId w:val="39"/>
              </w:numPr>
            </w:pPr>
            <w:r>
              <w:t>SA1 TRs should be 22.8xx</w:t>
            </w:r>
            <w:r w:rsidR="00C91777">
              <w:t xml:space="preserve"> and target dates need to be for SA plenary, not SA1.</w:t>
            </w:r>
          </w:p>
          <w:p w:rsidR="00BC7C98" w:rsidRPr="00B54495" w:rsidRDefault="00C91777" w:rsidP="0061128E">
            <w:pPr>
              <w:pStyle w:val="ListParagraph"/>
              <w:numPr>
                <w:ilvl w:val="0"/>
                <w:numId w:val="39"/>
              </w:numPr>
            </w:pPr>
            <w:r>
              <w:t>F</w:t>
            </w:r>
            <w:r w:rsidR="00152175">
              <w:t>or a study, CRs to existing specs cannot be generated (remove 22.004, 22.081 and 22.096)</w:t>
            </w:r>
          </w:p>
        </w:tc>
      </w:tr>
      <w:tr w:rsidR="00CD7DDD" w:rsidRPr="00432926" w:rsidTr="0061128E">
        <w:trPr>
          <w:trHeight w:val="141"/>
        </w:trPr>
        <w:tc>
          <w:tcPr>
            <w:tcW w:w="605" w:type="dxa"/>
            <w:tcBorders>
              <w:bottom w:val="single" w:sz="4" w:space="0" w:color="auto"/>
            </w:tcBorders>
            <w:shd w:val="clear" w:color="auto" w:fill="auto"/>
          </w:tcPr>
          <w:p w:rsidR="00CD7DDD" w:rsidRDefault="00CD7DDD" w:rsidP="004542D5">
            <w:pPr>
              <w:spacing w:after="0" w:line="240" w:lineRule="auto"/>
            </w:pPr>
            <w:r>
              <w:t>WID</w:t>
            </w:r>
          </w:p>
        </w:tc>
        <w:tc>
          <w:tcPr>
            <w:tcW w:w="1205" w:type="dxa"/>
            <w:gridSpan w:val="2"/>
            <w:tcBorders>
              <w:bottom w:val="single" w:sz="4" w:space="0" w:color="auto"/>
            </w:tcBorders>
            <w:shd w:val="clear" w:color="auto" w:fill="auto"/>
          </w:tcPr>
          <w:p w:rsidR="00CD7DDD" w:rsidRPr="00501B6C" w:rsidRDefault="00CD7DDD" w:rsidP="00B54495">
            <w:pPr>
              <w:spacing w:after="0" w:line="240" w:lineRule="auto"/>
              <w:rPr>
                <w:rFonts w:cs="Arial"/>
              </w:rPr>
            </w:pPr>
            <w:hyperlink r:id="rId51" w:history="1">
              <w:r>
                <w:rPr>
                  <w:rStyle w:val="Hyperlink"/>
                </w:rPr>
                <w:t>S1-135105</w:t>
              </w:r>
            </w:hyperlink>
          </w:p>
        </w:tc>
        <w:tc>
          <w:tcPr>
            <w:tcW w:w="2545" w:type="dxa"/>
            <w:tcBorders>
              <w:bottom w:val="single" w:sz="4" w:space="0" w:color="auto"/>
            </w:tcBorders>
            <w:shd w:val="clear" w:color="auto" w:fill="auto"/>
          </w:tcPr>
          <w:p w:rsidR="00CD7DDD" w:rsidRDefault="00CD7DDD" w:rsidP="004542D5">
            <w:pPr>
              <w:spacing w:after="0" w:line="240" w:lineRule="auto"/>
            </w:pPr>
            <w:r>
              <w:t>Qualcomm Incorporated et al.</w:t>
            </w:r>
          </w:p>
        </w:tc>
        <w:tc>
          <w:tcPr>
            <w:tcW w:w="4216" w:type="dxa"/>
            <w:tcBorders>
              <w:bottom w:val="single" w:sz="4" w:space="0" w:color="auto"/>
            </w:tcBorders>
            <w:shd w:val="clear" w:color="auto" w:fill="auto"/>
          </w:tcPr>
          <w:p w:rsidR="00CD7DDD" w:rsidRPr="00501B6C" w:rsidRDefault="00CD7DDD" w:rsidP="004542D5">
            <w:pPr>
              <w:spacing w:after="0" w:line="240" w:lineRule="auto"/>
            </w:pPr>
            <w:r>
              <w:t>New WID for Study on Multimedia Broadcast Supplement for PWS (FS_MBSP)</w:t>
            </w:r>
          </w:p>
        </w:tc>
        <w:tc>
          <w:tcPr>
            <w:tcW w:w="2142" w:type="dxa"/>
            <w:tcBorders>
              <w:bottom w:val="single" w:sz="4" w:space="0" w:color="auto"/>
            </w:tcBorders>
            <w:shd w:val="clear" w:color="auto" w:fill="auto"/>
          </w:tcPr>
          <w:p w:rsidR="00CD7DDD" w:rsidRPr="00B54495" w:rsidRDefault="00CD7DDD" w:rsidP="004542D5">
            <w:pPr>
              <w:spacing w:after="0" w:line="240" w:lineRule="auto"/>
            </w:pPr>
          </w:p>
        </w:tc>
        <w:tc>
          <w:tcPr>
            <w:tcW w:w="4137" w:type="dxa"/>
            <w:gridSpan w:val="2"/>
            <w:tcBorders>
              <w:bottom w:val="single" w:sz="4" w:space="0" w:color="auto"/>
            </w:tcBorders>
            <w:shd w:val="clear" w:color="auto" w:fill="auto"/>
          </w:tcPr>
          <w:p w:rsidR="00CD7DDD" w:rsidRPr="00B54495" w:rsidRDefault="00A41DB9" w:rsidP="004542D5">
            <w:pPr>
              <w:spacing w:after="0" w:line="240" w:lineRule="auto"/>
            </w:pPr>
            <w:r w:rsidRPr="007D15ED">
              <w:t xml:space="preserve">Moved from section </w:t>
            </w:r>
            <w:r w:rsidRPr="007D15ED">
              <w:fldChar w:fldCharType="begin"/>
            </w:r>
            <w:r w:rsidRPr="007D15ED">
              <w:instrText xml:space="preserve"> REF _Ref371088241 \r \h </w:instrText>
            </w:r>
            <w:r>
              <w:instrText xml:space="preserve"> \* MERGEFORMAT </w:instrText>
            </w:r>
            <w:r w:rsidRPr="007D15ED">
              <w:fldChar w:fldCharType="separate"/>
            </w:r>
            <w:r w:rsidR="00725C41">
              <w:t>5.3</w:t>
            </w:r>
            <w:r w:rsidRPr="007D15ED">
              <w:fldChar w:fldCharType="end"/>
            </w:r>
          </w:p>
        </w:tc>
      </w:tr>
      <w:tr w:rsidR="00876358" w:rsidRPr="00432926" w:rsidTr="0061128E">
        <w:trPr>
          <w:trHeight w:val="141"/>
        </w:trPr>
        <w:tc>
          <w:tcPr>
            <w:tcW w:w="605" w:type="dxa"/>
            <w:tcBorders>
              <w:bottom w:val="single" w:sz="4" w:space="0" w:color="auto"/>
            </w:tcBorders>
            <w:shd w:val="clear" w:color="auto" w:fill="C0C0C0"/>
          </w:tcPr>
          <w:p w:rsidR="00876358" w:rsidRPr="00876358" w:rsidRDefault="00876358" w:rsidP="00BA4D78">
            <w:pPr>
              <w:spacing w:after="0" w:line="240" w:lineRule="auto"/>
            </w:pPr>
            <w:r w:rsidRPr="00876358">
              <w:t>Cont</w:t>
            </w:r>
          </w:p>
        </w:tc>
        <w:tc>
          <w:tcPr>
            <w:tcW w:w="1205" w:type="dxa"/>
            <w:gridSpan w:val="2"/>
            <w:tcBorders>
              <w:bottom w:val="single" w:sz="4" w:space="0" w:color="auto"/>
            </w:tcBorders>
            <w:shd w:val="clear" w:color="auto" w:fill="C0C0C0"/>
          </w:tcPr>
          <w:p w:rsidR="00876358" w:rsidRPr="0061128E" w:rsidRDefault="00876358" w:rsidP="00BA4D78">
            <w:pPr>
              <w:spacing w:after="0" w:line="240" w:lineRule="auto"/>
              <w:jc w:val="both"/>
              <w:rPr>
                <w:rFonts w:cs="Arial"/>
              </w:rPr>
            </w:pPr>
            <w:r w:rsidRPr="00876358">
              <w:rPr>
                <w:rFonts w:cs="Arial"/>
              </w:rPr>
              <w:t>'</w:t>
            </w:r>
            <w:hyperlink r:id="rId52" w:history="1">
              <w:r w:rsidRPr="0061128E">
                <w:rPr>
                  <w:rStyle w:val="Hyperlink"/>
                  <w:rFonts w:cs="Arial"/>
                  <w:color w:val="auto"/>
                </w:rPr>
                <w:t>S1-135014</w:t>
              </w:r>
            </w:hyperlink>
          </w:p>
        </w:tc>
        <w:tc>
          <w:tcPr>
            <w:tcW w:w="2545" w:type="dxa"/>
            <w:tcBorders>
              <w:bottom w:val="single" w:sz="4" w:space="0" w:color="auto"/>
            </w:tcBorders>
            <w:shd w:val="clear" w:color="auto" w:fill="C0C0C0"/>
          </w:tcPr>
          <w:p w:rsidR="00876358" w:rsidRPr="0061128E" w:rsidRDefault="00876358" w:rsidP="00BA4D78">
            <w:pPr>
              <w:spacing w:after="0" w:line="240" w:lineRule="auto"/>
              <w:jc w:val="both"/>
            </w:pPr>
            <w:r w:rsidRPr="00876358">
              <w:t>Telefónica</w:t>
            </w:r>
          </w:p>
        </w:tc>
        <w:tc>
          <w:tcPr>
            <w:tcW w:w="4216" w:type="dxa"/>
            <w:tcBorders>
              <w:bottom w:val="single" w:sz="4" w:space="0" w:color="auto"/>
            </w:tcBorders>
            <w:shd w:val="clear" w:color="auto" w:fill="C0C0C0"/>
          </w:tcPr>
          <w:p w:rsidR="00876358" w:rsidRPr="0061128E" w:rsidRDefault="00876358" w:rsidP="00BA4D78">
            <w:pPr>
              <w:spacing w:after="0" w:line="240" w:lineRule="auto"/>
              <w:jc w:val="both"/>
            </w:pPr>
            <w:r w:rsidRPr="00876358">
              <w:t>Contribution to the Technical Report (TR22.xxx) on Study of Need of Multiple APNs</w:t>
            </w:r>
          </w:p>
        </w:tc>
        <w:tc>
          <w:tcPr>
            <w:tcW w:w="2142" w:type="dxa"/>
            <w:tcBorders>
              <w:bottom w:val="single" w:sz="4" w:space="0" w:color="auto"/>
            </w:tcBorders>
            <w:shd w:val="clear" w:color="auto" w:fill="C0C0C0"/>
          </w:tcPr>
          <w:p w:rsidR="00876358" w:rsidRPr="0061128E" w:rsidRDefault="00876358" w:rsidP="00BA4D78">
            <w:pPr>
              <w:spacing w:after="0" w:line="240" w:lineRule="auto"/>
              <w:jc w:val="both"/>
            </w:pPr>
            <w:r w:rsidRPr="00876358">
              <w:t xml:space="preserve">Moved to </w:t>
            </w:r>
            <w:r>
              <w:t xml:space="preserve">section </w:t>
            </w:r>
            <w:r>
              <w:fldChar w:fldCharType="begin"/>
            </w:r>
            <w:r>
              <w:instrText xml:space="preserve"> REF _Ref371068976 \r \h </w:instrText>
            </w:r>
            <w:r>
              <w:fldChar w:fldCharType="separate"/>
            </w:r>
            <w:r w:rsidR="00725C41">
              <w:t>0</w:t>
            </w:r>
            <w:r>
              <w:fldChar w:fldCharType="end"/>
            </w:r>
          </w:p>
        </w:tc>
        <w:tc>
          <w:tcPr>
            <w:tcW w:w="4137" w:type="dxa"/>
            <w:gridSpan w:val="2"/>
            <w:tcBorders>
              <w:bottom w:val="single" w:sz="4" w:space="0" w:color="auto"/>
            </w:tcBorders>
            <w:shd w:val="clear" w:color="auto" w:fill="C0C0C0"/>
          </w:tcPr>
          <w:p w:rsidR="00876358" w:rsidRPr="00876358" w:rsidRDefault="00876358" w:rsidP="00BA4D78">
            <w:pPr>
              <w:spacing w:after="0" w:line="240" w:lineRule="auto"/>
            </w:pPr>
          </w:p>
        </w:tc>
      </w:tr>
      <w:tr w:rsidR="002508B2" w:rsidRPr="00B04844" w:rsidTr="00901C26">
        <w:trPr>
          <w:trHeight w:val="141"/>
        </w:trPr>
        <w:tc>
          <w:tcPr>
            <w:tcW w:w="14850" w:type="dxa"/>
            <w:gridSpan w:val="8"/>
            <w:shd w:val="clear" w:color="auto" w:fill="F2F2F2"/>
          </w:tcPr>
          <w:p w:rsidR="002508B2" w:rsidRPr="00F45489" w:rsidRDefault="002508B2"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82" w:name="_Ref371088241"/>
            <w:bookmarkStart w:id="83" w:name="_Toc371281869"/>
            <w:r w:rsidRPr="00F45489">
              <w:rPr>
                <w:rFonts w:eastAsia="Arial Unicode MS" w:cs="Arial"/>
                <w:b/>
                <w:color w:val="1F497D"/>
                <w:sz w:val="20"/>
                <w:szCs w:val="20"/>
                <w:lang w:eastAsia="ar-SA"/>
              </w:rPr>
              <w:t xml:space="preserve">Proposals for </w:t>
            </w:r>
            <w:r>
              <w:rPr>
                <w:rFonts w:eastAsia="Arial Unicode MS" w:cs="Arial"/>
                <w:b/>
                <w:color w:val="1F497D"/>
                <w:sz w:val="20"/>
                <w:szCs w:val="20"/>
                <w:lang w:eastAsia="ar-SA"/>
              </w:rPr>
              <w:t>n</w:t>
            </w:r>
            <w:r w:rsidRPr="00F45489">
              <w:rPr>
                <w:rFonts w:eastAsia="Arial Unicode MS" w:cs="Arial"/>
                <w:b/>
                <w:color w:val="1F497D"/>
                <w:sz w:val="20"/>
                <w:szCs w:val="20"/>
                <w:lang w:eastAsia="ar-SA"/>
              </w:rPr>
              <w:t xml:space="preserve">ew </w:t>
            </w:r>
            <w:r>
              <w:rPr>
                <w:rFonts w:eastAsia="Arial Unicode MS" w:cs="Arial"/>
                <w:b/>
                <w:color w:val="1F497D"/>
                <w:sz w:val="20"/>
                <w:szCs w:val="20"/>
                <w:lang w:eastAsia="ar-SA"/>
              </w:rPr>
              <w:t>w</w:t>
            </w:r>
            <w:r w:rsidRPr="00F45489">
              <w:rPr>
                <w:rFonts w:eastAsia="Arial Unicode MS" w:cs="Arial"/>
                <w:b/>
                <w:color w:val="1F497D"/>
                <w:sz w:val="20"/>
                <w:szCs w:val="20"/>
                <w:lang w:eastAsia="ar-SA"/>
              </w:rPr>
              <w:t>ork (precursor to future Study and Work Items)</w:t>
            </w:r>
            <w:bookmarkEnd w:id="82"/>
            <w:bookmarkEnd w:id="83"/>
          </w:p>
        </w:tc>
      </w:tr>
      <w:tr w:rsidR="004F30F9" w:rsidRPr="00432926" w:rsidTr="0061128E">
        <w:trPr>
          <w:trHeight w:val="141"/>
        </w:trPr>
        <w:tc>
          <w:tcPr>
            <w:tcW w:w="605" w:type="dxa"/>
            <w:tcBorders>
              <w:bottom w:val="single" w:sz="4" w:space="0" w:color="auto"/>
            </w:tcBorders>
            <w:shd w:val="clear" w:color="auto" w:fill="auto"/>
          </w:tcPr>
          <w:p w:rsidR="004F30F9" w:rsidRDefault="004A390C" w:rsidP="004542D5">
            <w:pPr>
              <w:spacing w:after="0" w:line="240" w:lineRule="auto"/>
            </w:pPr>
            <w:bookmarkStart w:id="84" w:name="_Toc316030610"/>
            <w:bookmarkStart w:id="85" w:name="_Toc324137336"/>
            <w:bookmarkStart w:id="86" w:name="_Ref328464212"/>
            <w:bookmarkStart w:id="87" w:name="_Toc331152501"/>
            <w:r>
              <w:t>Cont</w:t>
            </w:r>
          </w:p>
        </w:tc>
        <w:tc>
          <w:tcPr>
            <w:tcW w:w="1205" w:type="dxa"/>
            <w:gridSpan w:val="2"/>
            <w:tcBorders>
              <w:bottom w:val="single" w:sz="4" w:space="0" w:color="auto"/>
            </w:tcBorders>
            <w:shd w:val="clear" w:color="auto" w:fill="auto"/>
          </w:tcPr>
          <w:p w:rsidR="004F30F9" w:rsidRPr="00501B6C" w:rsidRDefault="004F30F9" w:rsidP="00B54495">
            <w:pPr>
              <w:spacing w:after="0" w:line="240" w:lineRule="auto"/>
              <w:rPr>
                <w:rFonts w:cs="Arial"/>
              </w:rPr>
            </w:pPr>
            <w:hyperlink r:id="rId53" w:history="1">
              <w:r>
                <w:rPr>
                  <w:rStyle w:val="Hyperlink"/>
                </w:rPr>
                <w:t>S1-135109</w:t>
              </w:r>
            </w:hyperlink>
          </w:p>
        </w:tc>
        <w:tc>
          <w:tcPr>
            <w:tcW w:w="2545" w:type="dxa"/>
            <w:tcBorders>
              <w:bottom w:val="single" w:sz="4" w:space="0" w:color="auto"/>
            </w:tcBorders>
            <w:shd w:val="clear" w:color="auto" w:fill="auto"/>
          </w:tcPr>
          <w:p w:rsidR="004F30F9" w:rsidRDefault="004F30F9" w:rsidP="004542D5">
            <w:pPr>
              <w:spacing w:after="0" w:line="240" w:lineRule="auto"/>
            </w:pPr>
            <w:r w:rsidRPr="001D2657">
              <w:t>NSN</w:t>
            </w:r>
          </w:p>
        </w:tc>
        <w:tc>
          <w:tcPr>
            <w:tcW w:w="4216" w:type="dxa"/>
            <w:tcBorders>
              <w:bottom w:val="single" w:sz="4" w:space="0" w:color="auto"/>
            </w:tcBorders>
            <w:shd w:val="clear" w:color="auto" w:fill="auto"/>
          </w:tcPr>
          <w:p w:rsidR="004F30F9" w:rsidRPr="00501B6C" w:rsidRDefault="004F30F9" w:rsidP="004542D5">
            <w:pPr>
              <w:spacing w:after="0" w:line="240" w:lineRule="auto"/>
            </w:pPr>
            <w:r w:rsidRPr="001D2657">
              <w:t>Thoughts on Rel-13 work for GCSE</w:t>
            </w:r>
          </w:p>
        </w:tc>
        <w:tc>
          <w:tcPr>
            <w:tcW w:w="2142" w:type="dxa"/>
            <w:tcBorders>
              <w:bottom w:val="single" w:sz="4" w:space="0" w:color="auto"/>
            </w:tcBorders>
            <w:shd w:val="clear" w:color="auto" w:fill="auto"/>
          </w:tcPr>
          <w:p w:rsidR="004F30F9" w:rsidRPr="00B54495" w:rsidRDefault="004F30F9" w:rsidP="004542D5">
            <w:pPr>
              <w:spacing w:after="0" w:line="240" w:lineRule="auto"/>
            </w:pPr>
          </w:p>
        </w:tc>
        <w:tc>
          <w:tcPr>
            <w:tcW w:w="4137" w:type="dxa"/>
            <w:gridSpan w:val="2"/>
            <w:tcBorders>
              <w:bottom w:val="single" w:sz="4" w:space="0" w:color="auto"/>
            </w:tcBorders>
            <w:shd w:val="clear" w:color="auto" w:fill="auto"/>
          </w:tcPr>
          <w:p w:rsidR="004F30F9" w:rsidRPr="00B54495" w:rsidRDefault="004F30F9" w:rsidP="004542D5">
            <w:pPr>
              <w:spacing w:after="0" w:line="240" w:lineRule="auto"/>
            </w:pPr>
          </w:p>
        </w:tc>
      </w:tr>
      <w:tr w:rsidR="00835B14" w:rsidRPr="00432926" w:rsidTr="0061128E">
        <w:trPr>
          <w:trHeight w:val="141"/>
        </w:trPr>
        <w:tc>
          <w:tcPr>
            <w:tcW w:w="605" w:type="dxa"/>
            <w:tcBorders>
              <w:bottom w:val="single" w:sz="4" w:space="0" w:color="auto"/>
            </w:tcBorders>
            <w:shd w:val="clear" w:color="auto" w:fill="C0C0C0"/>
          </w:tcPr>
          <w:p w:rsidR="00835B14" w:rsidRPr="00835B14" w:rsidRDefault="00835B14" w:rsidP="00BA4D78">
            <w:pPr>
              <w:spacing w:after="0" w:line="240" w:lineRule="auto"/>
            </w:pPr>
            <w:r w:rsidRPr="00835B14">
              <w:t>WID</w:t>
            </w:r>
          </w:p>
        </w:tc>
        <w:tc>
          <w:tcPr>
            <w:tcW w:w="1205" w:type="dxa"/>
            <w:gridSpan w:val="2"/>
            <w:tcBorders>
              <w:bottom w:val="single" w:sz="4" w:space="0" w:color="auto"/>
            </w:tcBorders>
            <w:shd w:val="clear" w:color="auto" w:fill="C0C0C0"/>
          </w:tcPr>
          <w:p w:rsidR="00835B14" w:rsidRPr="0061128E" w:rsidRDefault="00835B14" w:rsidP="00BA4D78">
            <w:pPr>
              <w:spacing w:after="0" w:line="240" w:lineRule="auto"/>
              <w:jc w:val="both"/>
              <w:rPr>
                <w:rFonts w:cs="Arial"/>
              </w:rPr>
            </w:pPr>
            <w:r w:rsidRPr="00835B14">
              <w:t>'</w:t>
            </w:r>
            <w:hyperlink r:id="rId54" w:history="1">
              <w:r w:rsidRPr="0061128E">
                <w:rPr>
                  <w:rStyle w:val="Hyperlink"/>
                  <w:color w:val="auto"/>
                </w:rPr>
                <w:t>S1-135118</w:t>
              </w:r>
            </w:hyperlink>
          </w:p>
        </w:tc>
        <w:tc>
          <w:tcPr>
            <w:tcW w:w="2545" w:type="dxa"/>
            <w:tcBorders>
              <w:bottom w:val="single" w:sz="4" w:space="0" w:color="auto"/>
            </w:tcBorders>
            <w:shd w:val="clear" w:color="auto" w:fill="C0C0C0"/>
          </w:tcPr>
          <w:p w:rsidR="00835B14" w:rsidRPr="0061128E" w:rsidRDefault="00835B14" w:rsidP="00BA4D78">
            <w:pPr>
              <w:spacing w:after="0" w:line="240" w:lineRule="auto"/>
              <w:jc w:val="both"/>
            </w:pPr>
            <w:r w:rsidRPr="00835B14">
              <w:t>China Telecom</w:t>
            </w:r>
          </w:p>
        </w:tc>
        <w:tc>
          <w:tcPr>
            <w:tcW w:w="4216" w:type="dxa"/>
            <w:tcBorders>
              <w:bottom w:val="single" w:sz="4" w:space="0" w:color="auto"/>
            </w:tcBorders>
            <w:shd w:val="clear" w:color="auto" w:fill="C0C0C0"/>
          </w:tcPr>
          <w:p w:rsidR="00835B14" w:rsidRPr="0061128E" w:rsidRDefault="00835B14" w:rsidP="00BA4D78">
            <w:pPr>
              <w:spacing w:after="0" w:line="240" w:lineRule="auto"/>
              <w:jc w:val="both"/>
            </w:pPr>
            <w:r w:rsidRPr="00835B14">
              <w:t>New study on Requirement for Virtualization and Programmable of Mobile Networks (FS_RVPMNs)</w:t>
            </w:r>
          </w:p>
        </w:tc>
        <w:tc>
          <w:tcPr>
            <w:tcW w:w="2142" w:type="dxa"/>
            <w:tcBorders>
              <w:bottom w:val="single" w:sz="4" w:space="0" w:color="auto"/>
            </w:tcBorders>
            <w:shd w:val="clear" w:color="auto" w:fill="C0C0C0"/>
          </w:tcPr>
          <w:p w:rsidR="00835B14" w:rsidRPr="0061128E" w:rsidRDefault="00835B14" w:rsidP="00BA4D78">
            <w:pPr>
              <w:spacing w:after="0" w:line="240" w:lineRule="auto"/>
              <w:jc w:val="both"/>
            </w:pPr>
            <w:r w:rsidRPr="00835B14">
              <w:t xml:space="preserve">Moved to </w:t>
            </w:r>
            <w:r>
              <w:t xml:space="preserve">section </w:t>
            </w:r>
            <w:r>
              <w:fldChar w:fldCharType="begin"/>
            </w:r>
            <w:r>
              <w:instrText xml:space="preserve"> REF _Ref328464153 \r \h </w:instrText>
            </w:r>
            <w:r>
              <w:fldChar w:fldCharType="separate"/>
            </w:r>
            <w:r w:rsidR="00725C41">
              <w:t>5.2</w:t>
            </w:r>
            <w:r>
              <w:fldChar w:fldCharType="end"/>
            </w:r>
          </w:p>
        </w:tc>
        <w:tc>
          <w:tcPr>
            <w:tcW w:w="4137" w:type="dxa"/>
            <w:gridSpan w:val="2"/>
            <w:tcBorders>
              <w:bottom w:val="single" w:sz="4" w:space="0" w:color="auto"/>
            </w:tcBorders>
            <w:shd w:val="clear" w:color="auto" w:fill="C0C0C0"/>
          </w:tcPr>
          <w:p w:rsidR="00835B14" w:rsidRPr="00835B14" w:rsidRDefault="00835B14" w:rsidP="00BA4D78">
            <w:pPr>
              <w:spacing w:after="0" w:line="240" w:lineRule="auto"/>
            </w:pPr>
          </w:p>
        </w:tc>
      </w:tr>
      <w:tr w:rsidR="00A41DB9" w:rsidRPr="00432926" w:rsidTr="0061128E">
        <w:trPr>
          <w:trHeight w:val="141"/>
        </w:trPr>
        <w:tc>
          <w:tcPr>
            <w:tcW w:w="605" w:type="dxa"/>
            <w:tcBorders>
              <w:bottom w:val="single" w:sz="4" w:space="0" w:color="auto"/>
            </w:tcBorders>
            <w:shd w:val="clear" w:color="auto" w:fill="C0C0C0"/>
          </w:tcPr>
          <w:p w:rsidR="00A41DB9" w:rsidRPr="00A41DB9" w:rsidRDefault="00A41DB9" w:rsidP="00BA4D78">
            <w:pPr>
              <w:spacing w:after="0" w:line="240" w:lineRule="auto"/>
            </w:pPr>
            <w:r w:rsidRPr="00A41DB9">
              <w:t>WID</w:t>
            </w:r>
          </w:p>
        </w:tc>
        <w:tc>
          <w:tcPr>
            <w:tcW w:w="1205" w:type="dxa"/>
            <w:gridSpan w:val="2"/>
            <w:tcBorders>
              <w:bottom w:val="single" w:sz="4" w:space="0" w:color="auto"/>
            </w:tcBorders>
            <w:shd w:val="clear" w:color="auto" w:fill="C0C0C0"/>
          </w:tcPr>
          <w:p w:rsidR="00A41DB9" w:rsidRPr="0061128E" w:rsidRDefault="00A41DB9" w:rsidP="00BA4D78">
            <w:pPr>
              <w:spacing w:after="0" w:line="240" w:lineRule="auto"/>
              <w:jc w:val="both"/>
              <w:rPr>
                <w:rFonts w:cs="Arial"/>
              </w:rPr>
            </w:pPr>
            <w:r w:rsidRPr="00A41DB9">
              <w:t>'</w:t>
            </w:r>
            <w:hyperlink r:id="rId55" w:history="1">
              <w:r w:rsidRPr="0061128E">
                <w:rPr>
                  <w:rStyle w:val="Hyperlink"/>
                  <w:color w:val="auto"/>
                </w:rPr>
                <w:t>S1-135105</w:t>
              </w:r>
            </w:hyperlink>
          </w:p>
        </w:tc>
        <w:tc>
          <w:tcPr>
            <w:tcW w:w="2545" w:type="dxa"/>
            <w:tcBorders>
              <w:bottom w:val="single" w:sz="4" w:space="0" w:color="auto"/>
            </w:tcBorders>
            <w:shd w:val="clear" w:color="auto" w:fill="C0C0C0"/>
          </w:tcPr>
          <w:p w:rsidR="00A41DB9" w:rsidRPr="0061128E" w:rsidRDefault="00A41DB9" w:rsidP="00BA4D78">
            <w:pPr>
              <w:spacing w:after="0" w:line="240" w:lineRule="auto"/>
              <w:jc w:val="both"/>
            </w:pPr>
            <w:r w:rsidRPr="00A41DB9">
              <w:t>Qualcomm Incorporated et al.</w:t>
            </w:r>
          </w:p>
        </w:tc>
        <w:tc>
          <w:tcPr>
            <w:tcW w:w="4216" w:type="dxa"/>
            <w:tcBorders>
              <w:bottom w:val="single" w:sz="4" w:space="0" w:color="auto"/>
            </w:tcBorders>
            <w:shd w:val="clear" w:color="auto" w:fill="C0C0C0"/>
          </w:tcPr>
          <w:p w:rsidR="00A41DB9" w:rsidRPr="0061128E" w:rsidRDefault="00A41DB9" w:rsidP="00BA4D78">
            <w:pPr>
              <w:spacing w:after="0" w:line="240" w:lineRule="auto"/>
              <w:jc w:val="both"/>
            </w:pPr>
            <w:r w:rsidRPr="00A41DB9">
              <w:t>New WID for Study on Multimedia Broadcast Supplement for PWS (FS_MBSP)</w:t>
            </w:r>
          </w:p>
        </w:tc>
        <w:tc>
          <w:tcPr>
            <w:tcW w:w="2142" w:type="dxa"/>
            <w:tcBorders>
              <w:bottom w:val="single" w:sz="4" w:space="0" w:color="auto"/>
            </w:tcBorders>
            <w:shd w:val="clear" w:color="auto" w:fill="C0C0C0"/>
          </w:tcPr>
          <w:p w:rsidR="00A41DB9" w:rsidRPr="0061128E" w:rsidRDefault="00A41DB9" w:rsidP="00BA4D78">
            <w:pPr>
              <w:spacing w:after="0" w:line="240" w:lineRule="auto"/>
              <w:jc w:val="both"/>
            </w:pPr>
            <w:r w:rsidRPr="00A41DB9">
              <w:t xml:space="preserve">Moved to </w:t>
            </w:r>
            <w:r>
              <w:t xml:space="preserve">section </w:t>
            </w:r>
            <w:r>
              <w:fldChar w:fldCharType="begin"/>
            </w:r>
            <w:r>
              <w:instrText xml:space="preserve"> REF _Ref328464153 \r \h </w:instrText>
            </w:r>
            <w:r>
              <w:fldChar w:fldCharType="separate"/>
            </w:r>
            <w:r w:rsidR="00725C41">
              <w:t>5.2</w:t>
            </w:r>
            <w:r>
              <w:fldChar w:fldCharType="end"/>
            </w:r>
          </w:p>
        </w:tc>
        <w:tc>
          <w:tcPr>
            <w:tcW w:w="4137" w:type="dxa"/>
            <w:gridSpan w:val="2"/>
            <w:tcBorders>
              <w:bottom w:val="single" w:sz="4" w:space="0" w:color="auto"/>
            </w:tcBorders>
            <w:shd w:val="clear" w:color="auto" w:fill="C0C0C0"/>
          </w:tcPr>
          <w:p w:rsidR="00A41DB9" w:rsidRPr="00A41DB9" w:rsidRDefault="00A41DB9" w:rsidP="00BA4D78">
            <w:pPr>
              <w:spacing w:after="0" w:line="240" w:lineRule="auto"/>
            </w:pPr>
          </w:p>
        </w:tc>
      </w:tr>
      <w:tr w:rsidR="004F30F9" w:rsidRPr="00B04844" w:rsidTr="00901C26">
        <w:trPr>
          <w:trHeight w:val="141"/>
        </w:trPr>
        <w:tc>
          <w:tcPr>
            <w:tcW w:w="14850" w:type="dxa"/>
            <w:gridSpan w:val="8"/>
            <w:tcBorders>
              <w:bottom w:val="single" w:sz="4" w:space="0" w:color="auto"/>
            </w:tcBorders>
            <w:shd w:val="clear" w:color="auto" w:fill="F2F2F2"/>
          </w:tcPr>
          <w:p w:rsidR="004F30F9" w:rsidRPr="00F45489" w:rsidRDefault="004F30F9" w:rsidP="00DD766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88" w:name="_Ref371068934"/>
            <w:bookmarkStart w:id="89" w:name="_Toc371281870"/>
            <w:r w:rsidRPr="00F45489">
              <w:rPr>
                <w:rFonts w:eastAsia="Arial Unicode MS" w:cs="Arial"/>
                <w:b/>
                <w:color w:val="1F497D"/>
                <w:sz w:val="24"/>
                <w:szCs w:val="18"/>
                <w:lang w:eastAsia="ar-SA"/>
              </w:rPr>
              <w:t>Rel-1</w:t>
            </w:r>
            <w:r>
              <w:rPr>
                <w:rFonts w:eastAsia="Arial Unicode MS" w:cs="Arial"/>
                <w:b/>
                <w:color w:val="1F497D"/>
                <w:sz w:val="24"/>
                <w:szCs w:val="18"/>
                <w:lang w:eastAsia="ar-SA"/>
              </w:rPr>
              <w:t>1</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84"/>
            <w:bookmarkEnd w:id="85"/>
            <w:bookmarkEnd w:id="86"/>
            <w:bookmarkEnd w:id="87"/>
            <w:bookmarkEnd w:id="88"/>
            <w:bookmarkEnd w:id="89"/>
          </w:p>
        </w:tc>
      </w:tr>
      <w:tr w:rsidR="005A522E" w:rsidRPr="00432926" w:rsidTr="00B54495">
        <w:trPr>
          <w:trHeight w:val="141"/>
        </w:trPr>
        <w:tc>
          <w:tcPr>
            <w:tcW w:w="605" w:type="dxa"/>
            <w:tcBorders>
              <w:bottom w:val="single" w:sz="4" w:space="0" w:color="auto"/>
            </w:tcBorders>
            <w:shd w:val="clear" w:color="auto" w:fill="auto"/>
          </w:tcPr>
          <w:p w:rsidR="005A522E" w:rsidRDefault="00CF1428" w:rsidP="004542D5">
            <w:pPr>
              <w:spacing w:after="0" w:line="240" w:lineRule="auto"/>
            </w:pPr>
            <w:bookmarkStart w:id="90" w:name="_Toc316030616"/>
            <w:bookmarkStart w:id="91" w:name="_Toc324137341"/>
            <w:bookmarkStart w:id="92" w:name="_Toc331152505"/>
            <w:r>
              <w:t>CR</w:t>
            </w:r>
          </w:p>
        </w:tc>
        <w:tc>
          <w:tcPr>
            <w:tcW w:w="1205" w:type="dxa"/>
            <w:gridSpan w:val="2"/>
            <w:tcBorders>
              <w:bottom w:val="single" w:sz="4" w:space="0" w:color="auto"/>
            </w:tcBorders>
            <w:shd w:val="clear" w:color="auto" w:fill="auto"/>
          </w:tcPr>
          <w:p w:rsidR="005A522E" w:rsidRPr="00501B6C" w:rsidRDefault="005A522E" w:rsidP="00B54495">
            <w:pPr>
              <w:spacing w:after="0" w:line="240" w:lineRule="auto"/>
              <w:rPr>
                <w:rFonts w:cs="Arial"/>
              </w:rPr>
            </w:pPr>
            <w:hyperlink r:id="rId56" w:history="1">
              <w:r>
                <w:rPr>
                  <w:rStyle w:val="Hyperlink"/>
                </w:rPr>
                <w:t>S1-135009</w:t>
              </w:r>
            </w:hyperlink>
          </w:p>
        </w:tc>
        <w:tc>
          <w:tcPr>
            <w:tcW w:w="2545" w:type="dxa"/>
            <w:tcBorders>
              <w:bottom w:val="single" w:sz="4" w:space="0" w:color="auto"/>
            </w:tcBorders>
            <w:shd w:val="clear" w:color="auto" w:fill="auto"/>
          </w:tcPr>
          <w:p w:rsidR="005A522E" w:rsidRDefault="00CF1428" w:rsidP="004542D5">
            <w:pPr>
              <w:spacing w:after="0" w:line="240" w:lineRule="auto"/>
            </w:pPr>
            <w:r>
              <w:t>Deutsche Telekom</w:t>
            </w:r>
          </w:p>
        </w:tc>
        <w:tc>
          <w:tcPr>
            <w:tcW w:w="4216" w:type="dxa"/>
            <w:tcBorders>
              <w:bottom w:val="single" w:sz="4" w:space="0" w:color="auto"/>
            </w:tcBorders>
            <w:shd w:val="clear" w:color="auto" w:fill="auto"/>
          </w:tcPr>
          <w:p w:rsidR="005A522E" w:rsidRPr="00501B6C" w:rsidRDefault="00CF1428" w:rsidP="004542D5">
            <w:pPr>
              <w:spacing w:after="0" w:line="240" w:lineRule="auto"/>
            </w:pPr>
            <w:r>
              <w:t>22.278 v12.4.0: Clarification to Annex B1 on EPS-applicable specifications</w:t>
            </w:r>
          </w:p>
        </w:tc>
        <w:tc>
          <w:tcPr>
            <w:tcW w:w="2142" w:type="dxa"/>
            <w:tcBorders>
              <w:bottom w:val="single" w:sz="4" w:space="0" w:color="auto"/>
            </w:tcBorders>
            <w:shd w:val="clear" w:color="auto" w:fill="auto"/>
          </w:tcPr>
          <w:p w:rsidR="005A522E" w:rsidRPr="00B54495" w:rsidRDefault="005A522E" w:rsidP="004542D5">
            <w:pPr>
              <w:spacing w:after="0" w:line="240" w:lineRule="auto"/>
            </w:pPr>
          </w:p>
        </w:tc>
        <w:tc>
          <w:tcPr>
            <w:tcW w:w="4137" w:type="dxa"/>
            <w:gridSpan w:val="2"/>
            <w:tcBorders>
              <w:bottom w:val="single" w:sz="4" w:space="0" w:color="auto"/>
            </w:tcBorders>
            <w:shd w:val="clear" w:color="auto" w:fill="auto"/>
          </w:tcPr>
          <w:p w:rsidR="00116EC9" w:rsidRDefault="00116EC9" w:rsidP="00116EC9">
            <w:pPr>
              <w:spacing w:after="0" w:line="240" w:lineRule="auto"/>
              <w:jc w:val="both"/>
            </w:pPr>
            <w:r>
              <w:t xml:space="preserve">Moved from section </w:t>
            </w:r>
            <w:r>
              <w:fldChar w:fldCharType="begin"/>
            </w:r>
            <w:r>
              <w:instrText xml:space="preserve"> REF _Ref330813860 \r \h </w:instrText>
            </w:r>
            <w:r>
              <w:fldChar w:fldCharType="separate"/>
            </w:r>
            <w:r w:rsidR="00725C41">
              <w:t>7.3</w:t>
            </w:r>
            <w:r>
              <w:fldChar w:fldCharType="end"/>
            </w:r>
          </w:p>
          <w:p w:rsidR="005A522E" w:rsidRDefault="00CF1428" w:rsidP="004542D5">
            <w:pPr>
              <w:spacing w:after="0" w:line="240" w:lineRule="auto"/>
            </w:pPr>
            <w:r>
              <w:t xml:space="preserve">WI code </w:t>
            </w:r>
            <w:r w:rsidRPr="0061128E">
              <w:rPr>
                <w:highlight w:val="yellow"/>
              </w:rPr>
              <w:t>SAE</w:t>
            </w:r>
            <w:r>
              <w:t xml:space="preserve"> Rel-12 CR0190R- Cat </w:t>
            </w:r>
            <w:r w:rsidRPr="0061128E">
              <w:rPr>
                <w:highlight w:val="yellow"/>
              </w:rPr>
              <w:t>D</w:t>
            </w:r>
          </w:p>
          <w:p w:rsidR="0003198A" w:rsidRPr="00B54495" w:rsidRDefault="0003198A" w:rsidP="0061128E">
            <w:pPr>
              <w:spacing w:after="0" w:line="240" w:lineRule="auto"/>
              <w:rPr>
                <w:rFonts w:eastAsia="Times New Roman"/>
              </w:rPr>
            </w:pPr>
            <w:r w:rsidRPr="0061128E">
              <w:rPr>
                <w:highlight w:val="yellow"/>
              </w:rPr>
              <w:lastRenderedPageBreak/>
              <w:t>Comment</w:t>
            </w:r>
            <w:r>
              <w:t xml:space="preserve">: </w:t>
            </w:r>
            <w:r w:rsidR="007704D5">
              <w:t xml:space="preserve">decision needed on </w:t>
            </w:r>
            <w:r>
              <w:t xml:space="preserve">earliest release </w:t>
            </w:r>
            <w:r w:rsidR="007704D5">
              <w:t xml:space="preserve">to apply changes to. Earliest release CR will </w:t>
            </w:r>
            <w:r>
              <w:t>be Cat D and WI code TEIx to be used according to earliest release</w:t>
            </w:r>
            <w:r w:rsidR="007704D5">
              <w:t>. Other mirror CRs will be Cat A.</w:t>
            </w:r>
          </w:p>
        </w:tc>
      </w:tr>
      <w:bookmarkEnd w:id="90"/>
      <w:bookmarkEnd w:id="91"/>
      <w:bookmarkEnd w:id="92"/>
      <w:tr w:rsidR="005A522E" w:rsidRPr="00432926" w:rsidTr="00B54495">
        <w:trPr>
          <w:trHeight w:val="141"/>
        </w:trPr>
        <w:tc>
          <w:tcPr>
            <w:tcW w:w="605" w:type="dxa"/>
            <w:tcBorders>
              <w:bottom w:val="single" w:sz="4" w:space="0" w:color="auto"/>
            </w:tcBorders>
            <w:shd w:val="clear" w:color="auto" w:fill="auto"/>
          </w:tcPr>
          <w:p w:rsidR="005A522E" w:rsidRDefault="00CF1428" w:rsidP="004542D5">
            <w:pPr>
              <w:spacing w:after="0" w:line="240" w:lineRule="auto"/>
            </w:pPr>
            <w:r>
              <w:lastRenderedPageBreak/>
              <w:t>CR</w:t>
            </w:r>
          </w:p>
        </w:tc>
        <w:tc>
          <w:tcPr>
            <w:tcW w:w="1205" w:type="dxa"/>
            <w:gridSpan w:val="2"/>
            <w:tcBorders>
              <w:bottom w:val="single" w:sz="4" w:space="0" w:color="auto"/>
            </w:tcBorders>
            <w:shd w:val="clear" w:color="auto" w:fill="auto"/>
          </w:tcPr>
          <w:p w:rsidR="005A522E" w:rsidRPr="00501B6C" w:rsidRDefault="005A522E" w:rsidP="00B54495">
            <w:pPr>
              <w:spacing w:after="0" w:line="240" w:lineRule="auto"/>
              <w:rPr>
                <w:rFonts w:cs="Arial"/>
              </w:rPr>
            </w:pPr>
            <w:hyperlink r:id="rId57" w:history="1">
              <w:r>
                <w:rPr>
                  <w:rStyle w:val="Hyperlink"/>
                </w:rPr>
                <w:t>S1-135010</w:t>
              </w:r>
            </w:hyperlink>
          </w:p>
        </w:tc>
        <w:tc>
          <w:tcPr>
            <w:tcW w:w="2545" w:type="dxa"/>
            <w:tcBorders>
              <w:bottom w:val="single" w:sz="4" w:space="0" w:color="auto"/>
            </w:tcBorders>
            <w:shd w:val="clear" w:color="auto" w:fill="auto"/>
          </w:tcPr>
          <w:p w:rsidR="005A522E" w:rsidRDefault="005A522E" w:rsidP="004542D5">
            <w:pPr>
              <w:spacing w:after="0" w:line="240" w:lineRule="auto"/>
            </w:pPr>
            <w:r w:rsidRPr="00BB2804">
              <w:t>Deutsche Telekom</w:t>
            </w:r>
          </w:p>
        </w:tc>
        <w:tc>
          <w:tcPr>
            <w:tcW w:w="4216" w:type="dxa"/>
            <w:tcBorders>
              <w:bottom w:val="single" w:sz="4" w:space="0" w:color="auto"/>
            </w:tcBorders>
            <w:shd w:val="clear" w:color="auto" w:fill="auto"/>
          </w:tcPr>
          <w:p w:rsidR="005A522E" w:rsidRPr="00501B6C" w:rsidRDefault="005A522E" w:rsidP="004542D5">
            <w:pPr>
              <w:spacing w:after="0" w:line="240" w:lineRule="auto"/>
            </w:pPr>
            <w:r w:rsidRPr="00BB2804">
              <w:t>22.278 (Rel-11): Clarfication to Annex B1 - Mirror CR</w:t>
            </w:r>
          </w:p>
        </w:tc>
        <w:tc>
          <w:tcPr>
            <w:tcW w:w="2142" w:type="dxa"/>
            <w:tcBorders>
              <w:bottom w:val="single" w:sz="4" w:space="0" w:color="auto"/>
            </w:tcBorders>
            <w:shd w:val="clear" w:color="auto" w:fill="auto"/>
          </w:tcPr>
          <w:p w:rsidR="005A522E" w:rsidRPr="00B54495" w:rsidRDefault="005A522E" w:rsidP="004542D5">
            <w:pPr>
              <w:spacing w:after="0" w:line="240" w:lineRule="auto"/>
            </w:pPr>
          </w:p>
        </w:tc>
        <w:tc>
          <w:tcPr>
            <w:tcW w:w="4137" w:type="dxa"/>
            <w:gridSpan w:val="2"/>
            <w:tcBorders>
              <w:bottom w:val="single" w:sz="4" w:space="0" w:color="auto"/>
            </w:tcBorders>
            <w:shd w:val="clear" w:color="auto" w:fill="auto"/>
          </w:tcPr>
          <w:p w:rsidR="005A522E" w:rsidRDefault="00E010BB" w:rsidP="004542D5">
            <w:pPr>
              <w:spacing w:after="0" w:line="240" w:lineRule="auto"/>
            </w:pPr>
            <w:r>
              <w:t>Not available – mirror CR</w:t>
            </w:r>
            <w:r w:rsidR="00CF1428">
              <w:t xml:space="preserve"> to be created at the meeting</w:t>
            </w:r>
          </w:p>
          <w:p w:rsidR="00B9599E" w:rsidRPr="00B54495" w:rsidRDefault="00B9599E" w:rsidP="004542D5">
            <w:pPr>
              <w:spacing w:after="0" w:line="240" w:lineRule="auto"/>
            </w:pPr>
            <w:r>
              <w:t>CR# 0191</w:t>
            </w:r>
          </w:p>
        </w:tc>
      </w:tr>
      <w:tr w:rsidR="00CF1428" w:rsidRPr="00432926" w:rsidTr="00B54495">
        <w:trPr>
          <w:trHeight w:val="141"/>
        </w:trPr>
        <w:tc>
          <w:tcPr>
            <w:tcW w:w="605" w:type="dxa"/>
            <w:tcBorders>
              <w:bottom w:val="single" w:sz="4" w:space="0" w:color="auto"/>
            </w:tcBorders>
            <w:shd w:val="clear" w:color="auto" w:fill="auto"/>
          </w:tcPr>
          <w:p w:rsidR="00CF1428" w:rsidRDefault="00CF1428" w:rsidP="004542D5">
            <w:pPr>
              <w:spacing w:after="0" w:line="240" w:lineRule="auto"/>
            </w:pPr>
            <w:r>
              <w:t>CR</w:t>
            </w:r>
          </w:p>
        </w:tc>
        <w:tc>
          <w:tcPr>
            <w:tcW w:w="1205" w:type="dxa"/>
            <w:gridSpan w:val="2"/>
            <w:tcBorders>
              <w:bottom w:val="single" w:sz="4" w:space="0" w:color="auto"/>
            </w:tcBorders>
            <w:shd w:val="clear" w:color="auto" w:fill="auto"/>
          </w:tcPr>
          <w:p w:rsidR="00CF1428" w:rsidRPr="00501B6C" w:rsidRDefault="00CF1428" w:rsidP="00B54495">
            <w:pPr>
              <w:spacing w:after="0" w:line="240" w:lineRule="auto"/>
              <w:rPr>
                <w:rFonts w:cs="Arial"/>
              </w:rPr>
            </w:pPr>
            <w:hyperlink r:id="rId58" w:history="1">
              <w:r>
                <w:rPr>
                  <w:rStyle w:val="Hyperlink"/>
                </w:rPr>
                <w:t>S1-135011</w:t>
              </w:r>
            </w:hyperlink>
          </w:p>
        </w:tc>
        <w:tc>
          <w:tcPr>
            <w:tcW w:w="2545" w:type="dxa"/>
            <w:tcBorders>
              <w:bottom w:val="single" w:sz="4" w:space="0" w:color="auto"/>
            </w:tcBorders>
            <w:shd w:val="clear" w:color="auto" w:fill="auto"/>
          </w:tcPr>
          <w:p w:rsidR="00CF1428" w:rsidRDefault="00CF1428" w:rsidP="004542D5">
            <w:pPr>
              <w:spacing w:after="0" w:line="240" w:lineRule="auto"/>
            </w:pPr>
            <w:r w:rsidRPr="00BB2804">
              <w:t>Deutsche Telekom</w:t>
            </w:r>
          </w:p>
        </w:tc>
        <w:tc>
          <w:tcPr>
            <w:tcW w:w="4216" w:type="dxa"/>
            <w:tcBorders>
              <w:bottom w:val="single" w:sz="4" w:space="0" w:color="auto"/>
            </w:tcBorders>
            <w:shd w:val="clear" w:color="auto" w:fill="auto"/>
          </w:tcPr>
          <w:p w:rsidR="00CF1428" w:rsidRPr="00501B6C" w:rsidRDefault="00CF1428" w:rsidP="004542D5">
            <w:pPr>
              <w:spacing w:after="0" w:line="240" w:lineRule="auto"/>
            </w:pPr>
            <w:r w:rsidRPr="00BB2804">
              <w:t>22.278 (Rel-10): Clarfication to Annex B1 - Mirror CR</w:t>
            </w:r>
          </w:p>
        </w:tc>
        <w:tc>
          <w:tcPr>
            <w:tcW w:w="2142" w:type="dxa"/>
            <w:tcBorders>
              <w:bottom w:val="single" w:sz="4" w:space="0" w:color="auto"/>
            </w:tcBorders>
            <w:shd w:val="clear" w:color="auto" w:fill="auto"/>
          </w:tcPr>
          <w:p w:rsidR="00CF1428" w:rsidRPr="00B54495" w:rsidRDefault="00CF1428" w:rsidP="004542D5">
            <w:pPr>
              <w:spacing w:after="0" w:line="240" w:lineRule="auto"/>
            </w:pPr>
          </w:p>
        </w:tc>
        <w:tc>
          <w:tcPr>
            <w:tcW w:w="4137" w:type="dxa"/>
            <w:gridSpan w:val="2"/>
            <w:tcBorders>
              <w:bottom w:val="single" w:sz="4" w:space="0" w:color="auto"/>
            </w:tcBorders>
            <w:shd w:val="clear" w:color="auto" w:fill="auto"/>
          </w:tcPr>
          <w:p w:rsidR="00CF1428" w:rsidRDefault="00CF1428" w:rsidP="004542D5">
            <w:pPr>
              <w:spacing w:after="0" w:line="240" w:lineRule="auto"/>
            </w:pPr>
            <w:r w:rsidRPr="004B0478">
              <w:t xml:space="preserve">Not available – </w:t>
            </w:r>
            <w:r w:rsidR="00E010BB">
              <w:t>mirror CR</w:t>
            </w:r>
            <w:r w:rsidR="00E010BB" w:rsidRPr="004B0478">
              <w:t xml:space="preserve"> </w:t>
            </w:r>
            <w:r w:rsidRPr="004B0478">
              <w:t>to be created at the meeting</w:t>
            </w:r>
          </w:p>
          <w:p w:rsidR="00B9599E" w:rsidRPr="00B54495" w:rsidRDefault="00B9599E" w:rsidP="004542D5">
            <w:pPr>
              <w:spacing w:after="0" w:line="240" w:lineRule="auto"/>
            </w:pPr>
            <w:r>
              <w:t>CR# 0192</w:t>
            </w:r>
          </w:p>
        </w:tc>
      </w:tr>
      <w:tr w:rsidR="00CF1428" w:rsidRPr="00432926" w:rsidTr="00B54495">
        <w:trPr>
          <w:trHeight w:val="141"/>
        </w:trPr>
        <w:tc>
          <w:tcPr>
            <w:tcW w:w="605" w:type="dxa"/>
            <w:tcBorders>
              <w:bottom w:val="single" w:sz="4" w:space="0" w:color="auto"/>
            </w:tcBorders>
            <w:shd w:val="clear" w:color="auto" w:fill="auto"/>
          </w:tcPr>
          <w:p w:rsidR="00CF1428" w:rsidRDefault="00CF1428" w:rsidP="004542D5">
            <w:pPr>
              <w:spacing w:after="0" w:line="240" w:lineRule="auto"/>
            </w:pPr>
            <w:r>
              <w:t>CR</w:t>
            </w:r>
          </w:p>
        </w:tc>
        <w:tc>
          <w:tcPr>
            <w:tcW w:w="1205" w:type="dxa"/>
            <w:gridSpan w:val="2"/>
            <w:tcBorders>
              <w:bottom w:val="single" w:sz="4" w:space="0" w:color="auto"/>
            </w:tcBorders>
            <w:shd w:val="clear" w:color="auto" w:fill="auto"/>
          </w:tcPr>
          <w:p w:rsidR="00CF1428" w:rsidRPr="00501B6C" w:rsidRDefault="00CF1428" w:rsidP="00B54495">
            <w:pPr>
              <w:spacing w:after="0" w:line="240" w:lineRule="auto"/>
              <w:rPr>
                <w:rFonts w:cs="Arial"/>
              </w:rPr>
            </w:pPr>
            <w:hyperlink r:id="rId59" w:history="1">
              <w:r>
                <w:rPr>
                  <w:rStyle w:val="Hyperlink"/>
                </w:rPr>
                <w:t>S1-135012</w:t>
              </w:r>
            </w:hyperlink>
          </w:p>
        </w:tc>
        <w:tc>
          <w:tcPr>
            <w:tcW w:w="2545" w:type="dxa"/>
            <w:tcBorders>
              <w:bottom w:val="single" w:sz="4" w:space="0" w:color="auto"/>
            </w:tcBorders>
            <w:shd w:val="clear" w:color="auto" w:fill="auto"/>
          </w:tcPr>
          <w:p w:rsidR="00CF1428" w:rsidRDefault="00CF1428" w:rsidP="004542D5">
            <w:pPr>
              <w:spacing w:after="0" w:line="240" w:lineRule="auto"/>
            </w:pPr>
            <w:r w:rsidRPr="00BB2804">
              <w:t>Deutsche Telekom</w:t>
            </w:r>
          </w:p>
        </w:tc>
        <w:tc>
          <w:tcPr>
            <w:tcW w:w="4216" w:type="dxa"/>
            <w:tcBorders>
              <w:bottom w:val="single" w:sz="4" w:space="0" w:color="auto"/>
            </w:tcBorders>
            <w:shd w:val="clear" w:color="auto" w:fill="auto"/>
          </w:tcPr>
          <w:p w:rsidR="00CF1428" w:rsidRPr="00501B6C" w:rsidRDefault="00CF1428" w:rsidP="004542D5">
            <w:pPr>
              <w:spacing w:after="0" w:line="240" w:lineRule="auto"/>
            </w:pPr>
            <w:r w:rsidRPr="00BB2804">
              <w:t>22.278 (Rel-9): Clarfication to Annex B1 - Mirror CR</w:t>
            </w:r>
          </w:p>
        </w:tc>
        <w:tc>
          <w:tcPr>
            <w:tcW w:w="2142" w:type="dxa"/>
            <w:tcBorders>
              <w:bottom w:val="single" w:sz="4" w:space="0" w:color="auto"/>
            </w:tcBorders>
            <w:shd w:val="clear" w:color="auto" w:fill="auto"/>
          </w:tcPr>
          <w:p w:rsidR="00CF1428" w:rsidRPr="00B54495" w:rsidRDefault="00CF1428" w:rsidP="004542D5">
            <w:pPr>
              <w:spacing w:after="0" w:line="240" w:lineRule="auto"/>
            </w:pPr>
          </w:p>
        </w:tc>
        <w:tc>
          <w:tcPr>
            <w:tcW w:w="4137" w:type="dxa"/>
            <w:gridSpan w:val="2"/>
            <w:tcBorders>
              <w:bottom w:val="single" w:sz="4" w:space="0" w:color="auto"/>
            </w:tcBorders>
            <w:shd w:val="clear" w:color="auto" w:fill="auto"/>
          </w:tcPr>
          <w:p w:rsidR="00CF1428" w:rsidRDefault="00CF1428" w:rsidP="004542D5">
            <w:pPr>
              <w:spacing w:after="0" w:line="240" w:lineRule="auto"/>
            </w:pPr>
            <w:r w:rsidRPr="004B0478">
              <w:t xml:space="preserve">Not available – </w:t>
            </w:r>
            <w:r w:rsidR="00E010BB">
              <w:t>mirror CR</w:t>
            </w:r>
            <w:r w:rsidR="00E010BB" w:rsidRPr="004B0478">
              <w:t xml:space="preserve"> </w:t>
            </w:r>
            <w:r w:rsidRPr="004B0478">
              <w:t>to be created at the meeting</w:t>
            </w:r>
          </w:p>
          <w:p w:rsidR="00B9599E" w:rsidRPr="00B54495" w:rsidRDefault="00B9599E" w:rsidP="004542D5">
            <w:pPr>
              <w:spacing w:after="0" w:line="240" w:lineRule="auto"/>
            </w:pPr>
            <w:r>
              <w:t>CR# 0193</w:t>
            </w:r>
          </w:p>
        </w:tc>
      </w:tr>
      <w:tr w:rsidR="00CF1428" w:rsidRPr="00432926" w:rsidTr="00B54495">
        <w:trPr>
          <w:trHeight w:val="141"/>
        </w:trPr>
        <w:tc>
          <w:tcPr>
            <w:tcW w:w="605" w:type="dxa"/>
            <w:tcBorders>
              <w:bottom w:val="single" w:sz="4" w:space="0" w:color="auto"/>
            </w:tcBorders>
            <w:shd w:val="clear" w:color="auto" w:fill="auto"/>
          </w:tcPr>
          <w:p w:rsidR="00CF1428" w:rsidRDefault="00CF1428" w:rsidP="004542D5">
            <w:pPr>
              <w:spacing w:after="0" w:line="240" w:lineRule="auto"/>
            </w:pPr>
            <w:r>
              <w:t>CR</w:t>
            </w:r>
          </w:p>
        </w:tc>
        <w:tc>
          <w:tcPr>
            <w:tcW w:w="1205" w:type="dxa"/>
            <w:gridSpan w:val="2"/>
            <w:tcBorders>
              <w:bottom w:val="single" w:sz="4" w:space="0" w:color="auto"/>
            </w:tcBorders>
            <w:shd w:val="clear" w:color="auto" w:fill="auto"/>
          </w:tcPr>
          <w:p w:rsidR="00CF1428" w:rsidRPr="00501B6C" w:rsidRDefault="00CF1428" w:rsidP="00B54495">
            <w:pPr>
              <w:spacing w:after="0" w:line="240" w:lineRule="auto"/>
              <w:rPr>
                <w:rFonts w:cs="Arial"/>
              </w:rPr>
            </w:pPr>
            <w:hyperlink r:id="rId60" w:history="1">
              <w:r>
                <w:rPr>
                  <w:rStyle w:val="Hyperlink"/>
                </w:rPr>
                <w:t>S1-135013</w:t>
              </w:r>
            </w:hyperlink>
          </w:p>
        </w:tc>
        <w:tc>
          <w:tcPr>
            <w:tcW w:w="2545" w:type="dxa"/>
            <w:tcBorders>
              <w:bottom w:val="single" w:sz="4" w:space="0" w:color="auto"/>
            </w:tcBorders>
            <w:shd w:val="clear" w:color="auto" w:fill="auto"/>
          </w:tcPr>
          <w:p w:rsidR="00CF1428" w:rsidRDefault="00CF1428" w:rsidP="004542D5">
            <w:pPr>
              <w:spacing w:after="0" w:line="240" w:lineRule="auto"/>
            </w:pPr>
            <w:r w:rsidRPr="00BB2804">
              <w:t>Deutsche Telekom</w:t>
            </w:r>
          </w:p>
        </w:tc>
        <w:tc>
          <w:tcPr>
            <w:tcW w:w="4216" w:type="dxa"/>
            <w:tcBorders>
              <w:bottom w:val="single" w:sz="4" w:space="0" w:color="auto"/>
            </w:tcBorders>
            <w:shd w:val="clear" w:color="auto" w:fill="auto"/>
          </w:tcPr>
          <w:p w:rsidR="00CF1428" w:rsidRPr="00501B6C" w:rsidRDefault="00CF1428" w:rsidP="004542D5">
            <w:pPr>
              <w:spacing w:after="0" w:line="240" w:lineRule="auto"/>
            </w:pPr>
            <w:r w:rsidRPr="00BB2804">
              <w:t>22.278 (Rel-8): Clarfication to Annex B1</w:t>
            </w:r>
          </w:p>
        </w:tc>
        <w:tc>
          <w:tcPr>
            <w:tcW w:w="2142" w:type="dxa"/>
            <w:tcBorders>
              <w:bottom w:val="single" w:sz="4" w:space="0" w:color="auto"/>
            </w:tcBorders>
            <w:shd w:val="clear" w:color="auto" w:fill="auto"/>
          </w:tcPr>
          <w:p w:rsidR="00CF1428" w:rsidRPr="00B54495" w:rsidRDefault="00CF1428" w:rsidP="004542D5">
            <w:pPr>
              <w:spacing w:after="0" w:line="240" w:lineRule="auto"/>
            </w:pPr>
          </w:p>
        </w:tc>
        <w:tc>
          <w:tcPr>
            <w:tcW w:w="4137" w:type="dxa"/>
            <w:gridSpan w:val="2"/>
            <w:tcBorders>
              <w:bottom w:val="single" w:sz="4" w:space="0" w:color="auto"/>
            </w:tcBorders>
            <w:shd w:val="clear" w:color="auto" w:fill="auto"/>
          </w:tcPr>
          <w:p w:rsidR="00CF1428" w:rsidRDefault="00CF1428" w:rsidP="004542D5">
            <w:pPr>
              <w:spacing w:after="0" w:line="240" w:lineRule="auto"/>
            </w:pPr>
            <w:r w:rsidRPr="004B0478">
              <w:t xml:space="preserve">Not available – </w:t>
            </w:r>
            <w:r w:rsidR="00E010BB">
              <w:t>mirror CR</w:t>
            </w:r>
            <w:r w:rsidR="00E010BB" w:rsidRPr="004B0478">
              <w:t xml:space="preserve"> </w:t>
            </w:r>
            <w:r w:rsidRPr="004B0478">
              <w:t>to be created at the meeting</w:t>
            </w:r>
          </w:p>
          <w:p w:rsidR="00B9599E" w:rsidRPr="00B54495" w:rsidRDefault="00B9599E" w:rsidP="004542D5">
            <w:pPr>
              <w:spacing w:after="0" w:line="240" w:lineRule="auto"/>
            </w:pPr>
            <w:r>
              <w:t>CR# 0194</w:t>
            </w:r>
          </w:p>
        </w:tc>
      </w:tr>
      <w:tr w:rsidR="0097764B" w:rsidRPr="00432926" w:rsidTr="00B54495">
        <w:trPr>
          <w:trHeight w:val="141"/>
        </w:trPr>
        <w:tc>
          <w:tcPr>
            <w:tcW w:w="605" w:type="dxa"/>
            <w:tcBorders>
              <w:bottom w:val="single" w:sz="4" w:space="0" w:color="auto"/>
            </w:tcBorders>
            <w:shd w:val="clear" w:color="auto" w:fill="auto"/>
          </w:tcPr>
          <w:p w:rsidR="0097764B" w:rsidRDefault="002F2924" w:rsidP="004542D5">
            <w:pPr>
              <w:spacing w:after="0" w:line="240" w:lineRule="auto"/>
            </w:pPr>
            <w:r>
              <w:t>CR</w:t>
            </w:r>
          </w:p>
        </w:tc>
        <w:tc>
          <w:tcPr>
            <w:tcW w:w="1205" w:type="dxa"/>
            <w:gridSpan w:val="2"/>
            <w:tcBorders>
              <w:bottom w:val="single" w:sz="4" w:space="0" w:color="auto"/>
            </w:tcBorders>
            <w:shd w:val="clear" w:color="auto" w:fill="auto"/>
          </w:tcPr>
          <w:p w:rsidR="0097764B" w:rsidRDefault="0097764B" w:rsidP="00B54495">
            <w:pPr>
              <w:spacing w:after="0" w:line="240" w:lineRule="auto"/>
            </w:pPr>
            <w:hyperlink r:id="rId61" w:history="1">
              <w:r>
                <w:rPr>
                  <w:rStyle w:val="Hyperlink"/>
                </w:rPr>
                <w:t>S1-135124</w:t>
              </w:r>
            </w:hyperlink>
          </w:p>
        </w:tc>
        <w:tc>
          <w:tcPr>
            <w:tcW w:w="2545" w:type="dxa"/>
            <w:tcBorders>
              <w:bottom w:val="single" w:sz="4" w:space="0" w:color="auto"/>
            </w:tcBorders>
            <w:shd w:val="clear" w:color="auto" w:fill="auto"/>
          </w:tcPr>
          <w:p w:rsidR="0097764B" w:rsidRPr="00BB2804" w:rsidRDefault="002F2924" w:rsidP="004542D5">
            <w:pPr>
              <w:spacing w:after="0" w:line="240" w:lineRule="auto"/>
            </w:pPr>
            <w:r>
              <w:t>Orange</w:t>
            </w:r>
          </w:p>
        </w:tc>
        <w:tc>
          <w:tcPr>
            <w:tcW w:w="4216" w:type="dxa"/>
            <w:tcBorders>
              <w:bottom w:val="single" w:sz="4" w:space="0" w:color="auto"/>
            </w:tcBorders>
            <w:shd w:val="clear" w:color="auto" w:fill="auto"/>
          </w:tcPr>
          <w:p w:rsidR="0097764B" w:rsidRPr="00BB2804" w:rsidRDefault="002F2924" w:rsidP="004542D5">
            <w:pPr>
              <w:spacing w:after="0" w:line="240" w:lineRule="auto"/>
            </w:pPr>
            <w:r>
              <w:t>22.067 v11.0.0: TS reference corrections</w:t>
            </w:r>
          </w:p>
        </w:tc>
        <w:tc>
          <w:tcPr>
            <w:tcW w:w="2142" w:type="dxa"/>
            <w:tcBorders>
              <w:bottom w:val="single" w:sz="4" w:space="0" w:color="auto"/>
            </w:tcBorders>
            <w:shd w:val="clear" w:color="auto" w:fill="auto"/>
          </w:tcPr>
          <w:p w:rsidR="0097764B" w:rsidRPr="00B54495" w:rsidRDefault="0097764B" w:rsidP="004542D5">
            <w:pPr>
              <w:spacing w:after="0" w:line="240" w:lineRule="auto"/>
            </w:pPr>
          </w:p>
        </w:tc>
        <w:tc>
          <w:tcPr>
            <w:tcW w:w="4137" w:type="dxa"/>
            <w:gridSpan w:val="2"/>
            <w:tcBorders>
              <w:bottom w:val="single" w:sz="4" w:space="0" w:color="auto"/>
            </w:tcBorders>
            <w:shd w:val="clear" w:color="auto" w:fill="auto"/>
          </w:tcPr>
          <w:p w:rsidR="0097764B" w:rsidRDefault="002F2924" w:rsidP="004542D5">
            <w:pPr>
              <w:spacing w:after="0" w:line="240" w:lineRule="auto"/>
            </w:pPr>
            <w:r w:rsidRPr="0061128E">
              <w:t xml:space="preserve">WI code </w:t>
            </w:r>
            <w:r w:rsidRPr="00272DC8">
              <w:rPr>
                <w:highlight w:val="yellow"/>
              </w:rPr>
              <w:t>TEI11</w:t>
            </w:r>
            <w:r w:rsidRPr="0061128E">
              <w:t xml:space="preserve"> Rel-11 CR0009R- Cat </w:t>
            </w:r>
            <w:r w:rsidRPr="00272DC8">
              <w:rPr>
                <w:highlight w:val="yellow"/>
              </w:rPr>
              <w:t>D</w:t>
            </w:r>
          </w:p>
          <w:p w:rsidR="002F2924" w:rsidRPr="004B0478" w:rsidRDefault="002F2924" w:rsidP="004542D5">
            <w:pPr>
              <w:spacing w:after="0" w:line="240" w:lineRule="auto"/>
            </w:pPr>
            <w:r w:rsidRPr="007D15ED">
              <w:rPr>
                <w:highlight w:val="yellow"/>
              </w:rPr>
              <w:t>Comment</w:t>
            </w:r>
            <w:r>
              <w:t>: decision needed on earliest release to apply changes to. Earliest release CR will be Cat D and WI code TEIx to be used according to earliest release. Other mirror CRs will be Cat A.</w:t>
            </w:r>
          </w:p>
        </w:tc>
      </w:tr>
      <w:tr w:rsidR="0097764B" w:rsidRPr="00B04844" w:rsidTr="00901C26">
        <w:trPr>
          <w:trHeight w:val="141"/>
        </w:trPr>
        <w:tc>
          <w:tcPr>
            <w:tcW w:w="14850" w:type="dxa"/>
            <w:gridSpan w:val="8"/>
            <w:shd w:val="clear" w:color="auto" w:fill="F2F2F2"/>
          </w:tcPr>
          <w:p w:rsidR="0097764B" w:rsidRPr="00F45489" w:rsidRDefault="0097764B" w:rsidP="0082506D">
            <w:pPr>
              <w:pStyle w:val="Heading1"/>
            </w:pPr>
            <w:bookmarkStart w:id="93" w:name="_Toc371281871"/>
            <w:r w:rsidRPr="00F45489">
              <w:t>Rel-12 Contributions</w:t>
            </w:r>
            <w:bookmarkEnd w:id="93"/>
          </w:p>
        </w:tc>
      </w:tr>
      <w:tr w:rsidR="0097764B" w:rsidRPr="00B04844" w:rsidTr="00901C26">
        <w:trPr>
          <w:trHeight w:val="141"/>
        </w:trPr>
        <w:tc>
          <w:tcPr>
            <w:tcW w:w="14850" w:type="dxa"/>
            <w:gridSpan w:val="8"/>
            <w:shd w:val="clear" w:color="auto" w:fill="F2F2F2"/>
          </w:tcPr>
          <w:p w:rsidR="0097764B" w:rsidRPr="00F45489" w:rsidRDefault="0097764B" w:rsidP="00665817">
            <w:pPr>
              <w:pStyle w:val="Heading2"/>
            </w:pPr>
            <w:bookmarkStart w:id="94" w:name="_Ref328464622"/>
            <w:bookmarkStart w:id="95" w:name="_Toc331152510"/>
            <w:bookmarkStart w:id="96" w:name="_Toc371281872"/>
            <w:r w:rsidRPr="00F45489">
              <w:t xml:space="preserve">GCSE_LTE: Group </w:t>
            </w:r>
            <w:r>
              <w:t>c</w:t>
            </w:r>
            <w:r w:rsidRPr="00F45489">
              <w:t xml:space="preserve">ommunication </w:t>
            </w:r>
            <w:r>
              <w:t>s</w:t>
            </w:r>
            <w:r w:rsidRPr="00F45489">
              <w:t xml:space="preserve">ystem </w:t>
            </w:r>
            <w:r>
              <w:t>e</w:t>
            </w:r>
            <w:r w:rsidRPr="00F45489">
              <w:t xml:space="preserve">nablers for </w:t>
            </w:r>
            <w:r w:rsidRPr="00915539">
              <w:t>LTE [</w:t>
            </w:r>
            <w:hyperlink r:id="rId62" w:history="1">
              <w:r w:rsidRPr="00665817">
                <w:rPr>
                  <w:rStyle w:val="Hyperlink"/>
                </w:rPr>
                <w:t>SP-130</w:t>
              </w:r>
              <w:r>
                <w:rPr>
                  <w:rStyle w:val="Hyperlink"/>
                </w:rPr>
                <w:t>397</w:t>
              </w:r>
            </w:hyperlink>
            <w:r w:rsidRPr="00915539">
              <w:t>]</w:t>
            </w:r>
            <w:bookmarkEnd w:id="94"/>
            <w:bookmarkEnd w:id="95"/>
            <w:bookmarkEnd w:id="96"/>
          </w:p>
        </w:tc>
      </w:tr>
      <w:tr w:rsidR="0097764B" w:rsidRPr="00432926" w:rsidTr="004542D5">
        <w:trPr>
          <w:trHeight w:val="141"/>
        </w:trPr>
        <w:tc>
          <w:tcPr>
            <w:tcW w:w="14850" w:type="dxa"/>
            <w:gridSpan w:val="8"/>
            <w:tcBorders>
              <w:bottom w:val="single" w:sz="4" w:space="0" w:color="auto"/>
            </w:tcBorders>
            <w:shd w:val="clear" w:color="auto" w:fill="auto"/>
          </w:tcPr>
          <w:p w:rsidR="0097764B" w:rsidRDefault="0097764B" w:rsidP="004542D5">
            <w:pPr>
              <w:spacing w:after="0" w:line="240" w:lineRule="auto"/>
            </w:pPr>
          </w:p>
          <w:p w:rsidR="0097764B" w:rsidRDefault="0097764B" w:rsidP="004542D5">
            <w:pPr>
              <w:spacing w:after="0" w:line="240" w:lineRule="auto"/>
            </w:pPr>
            <w:r>
              <w:t>No contributions to this agenda item</w:t>
            </w:r>
          </w:p>
          <w:p w:rsidR="0097764B" w:rsidRDefault="0097764B" w:rsidP="004542D5">
            <w:pPr>
              <w:spacing w:after="0" w:line="240" w:lineRule="auto"/>
            </w:pPr>
          </w:p>
        </w:tc>
      </w:tr>
      <w:tr w:rsidR="0097764B" w:rsidRPr="00B04844" w:rsidTr="00901C26">
        <w:trPr>
          <w:trHeight w:val="141"/>
        </w:trPr>
        <w:tc>
          <w:tcPr>
            <w:tcW w:w="14850" w:type="dxa"/>
            <w:gridSpan w:val="8"/>
            <w:tcBorders>
              <w:bottom w:val="single" w:sz="4" w:space="0" w:color="auto"/>
            </w:tcBorders>
            <w:shd w:val="clear" w:color="auto" w:fill="F2F2F2"/>
          </w:tcPr>
          <w:p w:rsidR="0097764B" w:rsidRDefault="0097764B" w:rsidP="00804F82">
            <w:pPr>
              <w:pStyle w:val="Heading2"/>
            </w:pPr>
            <w:bookmarkStart w:id="97" w:name="_Toc371281873"/>
            <w:r>
              <w:t>ProSe: Proximity-based services [</w:t>
            </w:r>
            <w:hyperlink r:id="rId63" w:tgtFrame="_blank" w:history="1">
              <w:r w:rsidRPr="00804F82">
                <w:rPr>
                  <w:rStyle w:val="Hyperlink"/>
                </w:rPr>
                <w:t>SP-130030</w:t>
              </w:r>
            </w:hyperlink>
            <w:r>
              <w:t>]</w:t>
            </w:r>
            <w:bookmarkEnd w:id="97"/>
          </w:p>
        </w:tc>
      </w:tr>
      <w:tr w:rsidR="0097764B" w:rsidRPr="00432926" w:rsidTr="004542D5">
        <w:trPr>
          <w:trHeight w:val="141"/>
        </w:trPr>
        <w:tc>
          <w:tcPr>
            <w:tcW w:w="14850" w:type="dxa"/>
            <w:gridSpan w:val="8"/>
            <w:tcBorders>
              <w:bottom w:val="single" w:sz="4" w:space="0" w:color="auto"/>
            </w:tcBorders>
            <w:shd w:val="clear" w:color="auto" w:fill="auto"/>
          </w:tcPr>
          <w:p w:rsidR="0097764B" w:rsidRDefault="0097764B" w:rsidP="004542D5">
            <w:pPr>
              <w:spacing w:after="0" w:line="240" w:lineRule="auto"/>
            </w:pPr>
          </w:p>
          <w:p w:rsidR="0097764B" w:rsidRDefault="0097764B" w:rsidP="004542D5">
            <w:pPr>
              <w:spacing w:after="0" w:line="240" w:lineRule="auto"/>
            </w:pPr>
            <w:r>
              <w:t>No contributions to this agenda item</w:t>
            </w:r>
          </w:p>
          <w:p w:rsidR="0097764B" w:rsidRDefault="0097764B" w:rsidP="004542D5">
            <w:pPr>
              <w:spacing w:after="0" w:line="240" w:lineRule="auto"/>
            </w:pPr>
          </w:p>
        </w:tc>
      </w:tr>
      <w:tr w:rsidR="0097764B" w:rsidRPr="00B04844" w:rsidTr="0061128E">
        <w:trPr>
          <w:trHeight w:val="141"/>
        </w:trPr>
        <w:tc>
          <w:tcPr>
            <w:tcW w:w="14850" w:type="dxa"/>
            <w:gridSpan w:val="8"/>
            <w:tcBorders>
              <w:bottom w:val="single" w:sz="4" w:space="0" w:color="auto"/>
            </w:tcBorders>
            <w:shd w:val="clear" w:color="auto" w:fill="F2F2F2"/>
          </w:tcPr>
          <w:p w:rsidR="0097764B" w:rsidRPr="00F45489" w:rsidRDefault="0097764B"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98" w:name="_Ref330813860"/>
            <w:bookmarkStart w:id="99" w:name="_Ref330813861"/>
            <w:bookmarkStart w:id="100" w:name="_Toc331152516"/>
            <w:bookmarkStart w:id="101" w:name="_Toc371281874"/>
            <w:r w:rsidRPr="00F45489">
              <w:rPr>
                <w:rFonts w:eastAsia="Arial Unicode MS" w:cs="Arial"/>
                <w:b/>
                <w:color w:val="1F497D"/>
                <w:sz w:val="20"/>
                <w:szCs w:val="20"/>
                <w:lang w:eastAsia="ar-SA"/>
              </w:rPr>
              <w:t xml:space="preserve">Other Rel-12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98"/>
            <w:bookmarkEnd w:id="99"/>
            <w:bookmarkEnd w:id="100"/>
            <w:bookmarkEnd w:id="101"/>
          </w:p>
        </w:tc>
      </w:tr>
      <w:tr w:rsidR="004C6175" w:rsidRPr="00432926" w:rsidTr="00BA4D78">
        <w:trPr>
          <w:trHeight w:val="141"/>
        </w:trPr>
        <w:tc>
          <w:tcPr>
            <w:tcW w:w="605" w:type="dxa"/>
            <w:tcBorders>
              <w:bottom w:val="single" w:sz="4" w:space="0" w:color="auto"/>
            </w:tcBorders>
            <w:shd w:val="clear" w:color="auto" w:fill="auto"/>
          </w:tcPr>
          <w:p w:rsidR="004C6175" w:rsidRDefault="004C6175" w:rsidP="00BA4D78">
            <w:pPr>
              <w:spacing w:after="0" w:line="240" w:lineRule="auto"/>
            </w:pPr>
            <w:r>
              <w:t>Cont</w:t>
            </w:r>
          </w:p>
        </w:tc>
        <w:tc>
          <w:tcPr>
            <w:tcW w:w="1205" w:type="dxa"/>
            <w:gridSpan w:val="2"/>
            <w:tcBorders>
              <w:bottom w:val="single" w:sz="4" w:space="0" w:color="auto"/>
            </w:tcBorders>
            <w:shd w:val="clear" w:color="auto" w:fill="auto"/>
          </w:tcPr>
          <w:p w:rsidR="004C6175" w:rsidRDefault="004C6175" w:rsidP="00BA4D78">
            <w:pPr>
              <w:spacing w:after="0" w:line="240" w:lineRule="auto"/>
            </w:pPr>
            <w:hyperlink r:id="rId64" w:history="1">
              <w:r>
                <w:rPr>
                  <w:rStyle w:val="Hyperlink"/>
                </w:rPr>
                <w:t>S1-135130</w:t>
              </w:r>
            </w:hyperlink>
          </w:p>
        </w:tc>
        <w:tc>
          <w:tcPr>
            <w:tcW w:w="2545" w:type="dxa"/>
            <w:tcBorders>
              <w:bottom w:val="single" w:sz="4" w:space="0" w:color="auto"/>
            </w:tcBorders>
            <w:shd w:val="clear" w:color="auto" w:fill="auto"/>
          </w:tcPr>
          <w:p w:rsidR="004C6175" w:rsidRPr="00BB2804" w:rsidRDefault="004C6175" w:rsidP="00BA4D78">
            <w:pPr>
              <w:spacing w:after="0" w:line="240" w:lineRule="auto"/>
            </w:pPr>
            <w:r w:rsidRPr="001D2657">
              <w:t>NII Holdings</w:t>
            </w:r>
          </w:p>
        </w:tc>
        <w:tc>
          <w:tcPr>
            <w:tcW w:w="4216" w:type="dxa"/>
            <w:tcBorders>
              <w:bottom w:val="single" w:sz="4" w:space="0" w:color="auto"/>
            </w:tcBorders>
            <w:shd w:val="clear" w:color="auto" w:fill="auto"/>
          </w:tcPr>
          <w:p w:rsidR="004C6175" w:rsidRPr="00BB2804" w:rsidRDefault="004C6175" w:rsidP="00BA4D78">
            <w:pPr>
              <w:spacing w:after="0" w:line="240" w:lineRule="auto"/>
            </w:pPr>
            <w:r w:rsidRPr="001D2657">
              <w:t>Discussion: Roaming issues near international borders</w:t>
            </w:r>
          </w:p>
        </w:tc>
        <w:tc>
          <w:tcPr>
            <w:tcW w:w="2142" w:type="dxa"/>
            <w:tcBorders>
              <w:bottom w:val="single" w:sz="4" w:space="0" w:color="auto"/>
            </w:tcBorders>
            <w:shd w:val="clear" w:color="auto" w:fill="auto"/>
          </w:tcPr>
          <w:p w:rsidR="004C6175" w:rsidRPr="00B54495" w:rsidRDefault="004C6175" w:rsidP="00BA4D78">
            <w:pPr>
              <w:spacing w:after="0" w:line="240" w:lineRule="auto"/>
            </w:pPr>
          </w:p>
        </w:tc>
        <w:tc>
          <w:tcPr>
            <w:tcW w:w="4137" w:type="dxa"/>
            <w:gridSpan w:val="2"/>
            <w:tcBorders>
              <w:bottom w:val="single" w:sz="4" w:space="0" w:color="auto"/>
            </w:tcBorders>
            <w:shd w:val="clear" w:color="auto" w:fill="auto"/>
          </w:tcPr>
          <w:p w:rsidR="004C6175" w:rsidRPr="004B0478" w:rsidRDefault="004C6175" w:rsidP="00BA4D78">
            <w:pPr>
              <w:spacing w:after="0" w:line="240" w:lineRule="auto"/>
            </w:pPr>
          </w:p>
        </w:tc>
      </w:tr>
      <w:tr w:rsidR="004C6175" w:rsidRPr="00432926" w:rsidTr="00BA4D78">
        <w:trPr>
          <w:trHeight w:val="141"/>
        </w:trPr>
        <w:tc>
          <w:tcPr>
            <w:tcW w:w="605" w:type="dxa"/>
            <w:tcBorders>
              <w:bottom w:val="single" w:sz="4" w:space="0" w:color="auto"/>
            </w:tcBorders>
            <w:shd w:val="clear" w:color="auto" w:fill="auto"/>
          </w:tcPr>
          <w:p w:rsidR="004C6175" w:rsidRDefault="00306BE2" w:rsidP="00BA4D78">
            <w:pPr>
              <w:spacing w:after="0" w:line="240" w:lineRule="auto"/>
            </w:pPr>
            <w:r>
              <w:t>CR</w:t>
            </w:r>
          </w:p>
        </w:tc>
        <w:tc>
          <w:tcPr>
            <w:tcW w:w="1205" w:type="dxa"/>
            <w:gridSpan w:val="2"/>
            <w:tcBorders>
              <w:bottom w:val="single" w:sz="4" w:space="0" w:color="auto"/>
            </w:tcBorders>
            <w:shd w:val="clear" w:color="auto" w:fill="auto"/>
          </w:tcPr>
          <w:p w:rsidR="004C6175" w:rsidRDefault="004C6175" w:rsidP="00BA4D78">
            <w:pPr>
              <w:spacing w:after="0" w:line="240" w:lineRule="auto"/>
            </w:pPr>
            <w:hyperlink r:id="rId65" w:history="1">
              <w:r>
                <w:rPr>
                  <w:rStyle w:val="Hyperlink"/>
                </w:rPr>
                <w:t>S1-135131</w:t>
              </w:r>
            </w:hyperlink>
          </w:p>
        </w:tc>
        <w:tc>
          <w:tcPr>
            <w:tcW w:w="2545" w:type="dxa"/>
            <w:tcBorders>
              <w:bottom w:val="single" w:sz="4" w:space="0" w:color="auto"/>
            </w:tcBorders>
            <w:shd w:val="clear" w:color="auto" w:fill="auto"/>
          </w:tcPr>
          <w:p w:rsidR="004C6175" w:rsidRPr="00BB2804" w:rsidRDefault="00306BE2" w:rsidP="00BA4D78">
            <w:pPr>
              <w:spacing w:after="0" w:line="240" w:lineRule="auto"/>
            </w:pPr>
            <w:r>
              <w:t>NII Holdings</w:t>
            </w:r>
          </w:p>
        </w:tc>
        <w:tc>
          <w:tcPr>
            <w:tcW w:w="4216" w:type="dxa"/>
            <w:tcBorders>
              <w:bottom w:val="single" w:sz="4" w:space="0" w:color="auto"/>
            </w:tcBorders>
            <w:shd w:val="clear" w:color="auto" w:fill="auto"/>
          </w:tcPr>
          <w:p w:rsidR="004C6175" w:rsidRPr="00BB2804" w:rsidRDefault="00306BE2" w:rsidP="00BA4D78">
            <w:pPr>
              <w:spacing w:after="0" w:line="240" w:lineRule="auto"/>
            </w:pPr>
            <w:r>
              <w:t>22.011 v12.0.0: Clarification of scanning option</w:t>
            </w:r>
          </w:p>
        </w:tc>
        <w:tc>
          <w:tcPr>
            <w:tcW w:w="2142" w:type="dxa"/>
            <w:tcBorders>
              <w:bottom w:val="single" w:sz="4" w:space="0" w:color="auto"/>
            </w:tcBorders>
            <w:shd w:val="clear" w:color="auto" w:fill="auto"/>
          </w:tcPr>
          <w:p w:rsidR="004C6175" w:rsidRPr="00B54495" w:rsidRDefault="004C6175" w:rsidP="00BA4D78">
            <w:pPr>
              <w:spacing w:after="0" w:line="240" w:lineRule="auto"/>
            </w:pPr>
          </w:p>
        </w:tc>
        <w:tc>
          <w:tcPr>
            <w:tcW w:w="4137" w:type="dxa"/>
            <w:gridSpan w:val="2"/>
            <w:tcBorders>
              <w:bottom w:val="single" w:sz="4" w:space="0" w:color="auto"/>
            </w:tcBorders>
            <w:shd w:val="clear" w:color="auto" w:fill="auto"/>
          </w:tcPr>
          <w:p w:rsidR="00306BE2" w:rsidRDefault="00306BE2" w:rsidP="00BA4D78">
            <w:pPr>
              <w:spacing w:after="0" w:line="240" w:lineRule="auto"/>
            </w:pPr>
            <w:r>
              <w:t xml:space="preserve">WI code TEI12 Rel-12 </w:t>
            </w:r>
            <w:r w:rsidRPr="0061128E">
              <w:rPr>
                <w:highlight w:val="yellow"/>
              </w:rPr>
              <w:t>CRnum</w:t>
            </w:r>
            <w:r>
              <w:t xml:space="preserve"> R- </w:t>
            </w:r>
            <w:r w:rsidRPr="0061128E">
              <w:rPr>
                <w:highlight w:val="yellow"/>
              </w:rPr>
              <w:t>Cat</w:t>
            </w:r>
            <w:r>
              <w:t xml:space="preserve"> </w:t>
            </w:r>
          </w:p>
          <w:p w:rsidR="004C6175" w:rsidRPr="004B0478" w:rsidRDefault="00306BE2" w:rsidP="00BA4D78">
            <w:pPr>
              <w:spacing w:after="0" w:line="240" w:lineRule="auto"/>
            </w:pPr>
            <w:r w:rsidRPr="007D15ED">
              <w:rPr>
                <w:highlight w:val="yellow"/>
              </w:rPr>
              <w:t>Comment</w:t>
            </w:r>
            <w:r w:rsidRPr="007D15ED">
              <w:t>:</w:t>
            </w:r>
            <w:r>
              <w:t xml:space="preserve"> CR number required, CR category required</w:t>
            </w:r>
            <w:r w:rsidR="002C198B">
              <w:t>, "</w:t>
            </w:r>
            <w:r w:rsidR="002C198B" w:rsidRPr="002C198B">
              <w:t>Reason for change</w:t>
            </w:r>
            <w:r w:rsidR="002C198B">
              <w:t>" more detailed explanation required</w:t>
            </w:r>
          </w:p>
        </w:tc>
      </w:tr>
      <w:tr w:rsidR="003429CD" w:rsidRPr="00432926" w:rsidTr="0061128E">
        <w:trPr>
          <w:trHeight w:val="141"/>
        </w:trPr>
        <w:tc>
          <w:tcPr>
            <w:tcW w:w="605" w:type="dxa"/>
            <w:tcBorders>
              <w:bottom w:val="single" w:sz="4" w:space="0" w:color="auto"/>
            </w:tcBorders>
            <w:shd w:val="clear" w:color="auto" w:fill="C0C0C0"/>
          </w:tcPr>
          <w:p w:rsidR="003429CD" w:rsidRPr="0061128E" w:rsidRDefault="003429CD" w:rsidP="00BA4D78">
            <w:pPr>
              <w:spacing w:after="0" w:line="240" w:lineRule="auto"/>
              <w:jc w:val="both"/>
            </w:pPr>
            <w:r w:rsidRPr="003429CD">
              <w:t>CR</w:t>
            </w:r>
          </w:p>
        </w:tc>
        <w:tc>
          <w:tcPr>
            <w:tcW w:w="1205" w:type="dxa"/>
            <w:gridSpan w:val="2"/>
            <w:tcBorders>
              <w:bottom w:val="single" w:sz="4" w:space="0" w:color="auto"/>
            </w:tcBorders>
            <w:shd w:val="clear" w:color="auto" w:fill="C0C0C0"/>
          </w:tcPr>
          <w:p w:rsidR="003429CD" w:rsidRPr="0061128E" w:rsidRDefault="003429CD" w:rsidP="00BA4D78">
            <w:pPr>
              <w:spacing w:after="0" w:line="240" w:lineRule="auto"/>
              <w:jc w:val="both"/>
              <w:rPr>
                <w:rFonts w:cs="Arial"/>
              </w:rPr>
            </w:pPr>
            <w:r w:rsidRPr="003429CD">
              <w:t>'</w:t>
            </w:r>
            <w:hyperlink r:id="rId66" w:history="1">
              <w:r w:rsidRPr="0061128E">
                <w:rPr>
                  <w:rStyle w:val="Hyperlink"/>
                  <w:color w:val="auto"/>
                </w:rPr>
                <w:t>S1-135009</w:t>
              </w:r>
            </w:hyperlink>
          </w:p>
        </w:tc>
        <w:tc>
          <w:tcPr>
            <w:tcW w:w="2545" w:type="dxa"/>
            <w:tcBorders>
              <w:bottom w:val="single" w:sz="4" w:space="0" w:color="auto"/>
            </w:tcBorders>
            <w:shd w:val="clear" w:color="auto" w:fill="C0C0C0"/>
          </w:tcPr>
          <w:p w:rsidR="003429CD" w:rsidRPr="0061128E" w:rsidRDefault="003429CD" w:rsidP="00BA4D78">
            <w:pPr>
              <w:spacing w:after="0" w:line="240" w:lineRule="auto"/>
              <w:jc w:val="both"/>
            </w:pPr>
            <w:r w:rsidRPr="003429CD">
              <w:t>Deutsche Telekom</w:t>
            </w:r>
          </w:p>
        </w:tc>
        <w:tc>
          <w:tcPr>
            <w:tcW w:w="4216" w:type="dxa"/>
            <w:tcBorders>
              <w:bottom w:val="single" w:sz="4" w:space="0" w:color="auto"/>
            </w:tcBorders>
            <w:shd w:val="clear" w:color="auto" w:fill="C0C0C0"/>
          </w:tcPr>
          <w:p w:rsidR="003429CD" w:rsidRPr="0061128E" w:rsidRDefault="003429CD" w:rsidP="00BA4D78">
            <w:pPr>
              <w:spacing w:after="0" w:line="240" w:lineRule="auto"/>
              <w:jc w:val="both"/>
            </w:pPr>
            <w:r w:rsidRPr="003429CD">
              <w:t>22.278 v12.4.0: Clarification to Annex B1 on EPS-</w:t>
            </w:r>
            <w:r w:rsidRPr="003429CD">
              <w:lastRenderedPageBreak/>
              <w:t>applicable specifications</w:t>
            </w:r>
          </w:p>
        </w:tc>
        <w:tc>
          <w:tcPr>
            <w:tcW w:w="2142" w:type="dxa"/>
            <w:tcBorders>
              <w:bottom w:val="single" w:sz="4" w:space="0" w:color="auto"/>
            </w:tcBorders>
            <w:shd w:val="clear" w:color="auto" w:fill="C0C0C0"/>
          </w:tcPr>
          <w:p w:rsidR="003429CD" w:rsidRPr="0061128E" w:rsidRDefault="003429CD" w:rsidP="00BA4D78">
            <w:pPr>
              <w:spacing w:after="0" w:line="240" w:lineRule="auto"/>
              <w:jc w:val="both"/>
            </w:pPr>
            <w:r w:rsidRPr="003429CD">
              <w:lastRenderedPageBreak/>
              <w:t xml:space="preserve">Moved to </w:t>
            </w:r>
            <w:r>
              <w:t xml:space="preserve">section </w:t>
            </w:r>
            <w:r>
              <w:fldChar w:fldCharType="begin"/>
            </w:r>
            <w:r>
              <w:instrText xml:space="preserve"> REF _Ref371068934 \r \h </w:instrText>
            </w:r>
            <w:r>
              <w:fldChar w:fldCharType="separate"/>
            </w:r>
            <w:r w:rsidR="00725C41">
              <w:t>6</w:t>
            </w:r>
            <w:r>
              <w:fldChar w:fldCharType="end"/>
            </w:r>
          </w:p>
        </w:tc>
        <w:tc>
          <w:tcPr>
            <w:tcW w:w="4137" w:type="dxa"/>
            <w:gridSpan w:val="2"/>
            <w:tcBorders>
              <w:bottom w:val="single" w:sz="4" w:space="0" w:color="auto"/>
            </w:tcBorders>
            <w:shd w:val="clear" w:color="auto" w:fill="C0C0C0"/>
          </w:tcPr>
          <w:p w:rsidR="003429CD" w:rsidRPr="0061128E" w:rsidRDefault="003429CD" w:rsidP="00BA4D78">
            <w:pPr>
              <w:spacing w:after="0" w:line="240" w:lineRule="auto"/>
              <w:jc w:val="both"/>
            </w:pPr>
            <w:r w:rsidRPr="003429CD">
              <w:t>WI code SAE Rel-12 CR0190R- Cat D</w:t>
            </w:r>
          </w:p>
        </w:tc>
      </w:tr>
      <w:tr w:rsidR="002B4E46" w:rsidRPr="00432926" w:rsidTr="0061128E">
        <w:trPr>
          <w:trHeight w:val="141"/>
        </w:trPr>
        <w:tc>
          <w:tcPr>
            <w:tcW w:w="605" w:type="dxa"/>
            <w:tcBorders>
              <w:bottom w:val="single" w:sz="4" w:space="0" w:color="auto"/>
            </w:tcBorders>
            <w:shd w:val="clear" w:color="auto" w:fill="C0C0C0"/>
          </w:tcPr>
          <w:p w:rsidR="002B4E46" w:rsidRPr="002B4E46" w:rsidRDefault="002B4E46" w:rsidP="00BA4D78">
            <w:pPr>
              <w:spacing w:after="0" w:line="240" w:lineRule="auto"/>
            </w:pPr>
            <w:r w:rsidRPr="002B4E46">
              <w:lastRenderedPageBreak/>
              <w:t>CR</w:t>
            </w:r>
          </w:p>
        </w:tc>
        <w:tc>
          <w:tcPr>
            <w:tcW w:w="1205" w:type="dxa"/>
            <w:gridSpan w:val="2"/>
            <w:tcBorders>
              <w:bottom w:val="single" w:sz="4" w:space="0" w:color="auto"/>
            </w:tcBorders>
            <w:shd w:val="clear" w:color="auto" w:fill="C0C0C0"/>
          </w:tcPr>
          <w:p w:rsidR="002B4E46" w:rsidRPr="0061128E" w:rsidRDefault="002B4E46" w:rsidP="00BA4D78">
            <w:pPr>
              <w:spacing w:after="0" w:line="240" w:lineRule="auto"/>
              <w:jc w:val="both"/>
              <w:rPr>
                <w:rFonts w:cs="Arial"/>
              </w:rPr>
            </w:pPr>
            <w:r w:rsidRPr="002B4E46">
              <w:rPr>
                <w:rFonts w:cs="Arial"/>
              </w:rPr>
              <w:t>'</w:t>
            </w:r>
            <w:hyperlink r:id="rId67" w:history="1">
              <w:r w:rsidRPr="0061128E">
                <w:rPr>
                  <w:rStyle w:val="Hyperlink"/>
                  <w:color w:val="auto"/>
                </w:rPr>
                <w:t>S1-135102</w:t>
              </w:r>
            </w:hyperlink>
          </w:p>
        </w:tc>
        <w:tc>
          <w:tcPr>
            <w:tcW w:w="2545" w:type="dxa"/>
            <w:tcBorders>
              <w:bottom w:val="single" w:sz="4" w:space="0" w:color="auto"/>
            </w:tcBorders>
            <w:shd w:val="clear" w:color="auto" w:fill="C0C0C0"/>
          </w:tcPr>
          <w:p w:rsidR="002B4E46" w:rsidRPr="0061128E" w:rsidRDefault="002B4E46" w:rsidP="00BA4D78">
            <w:pPr>
              <w:spacing w:after="0" w:line="240" w:lineRule="auto"/>
              <w:jc w:val="both"/>
            </w:pPr>
            <w:r w:rsidRPr="002B4E46">
              <w:t>KPN (rapporteur)</w:t>
            </w:r>
          </w:p>
        </w:tc>
        <w:tc>
          <w:tcPr>
            <w:tcW w:w="4216" w:type="dxa"/>
            <w:tcBorders>
              <w:bottom w:val="single" w:sz="4" w:space="0" w:color="auto"/>
            </w:tcBorders>
            <w:shd w:val="clear" w:color="auto" w:fill="C0C0C0"/>
          </w:tcPr>
          <w:p w:rsidR="002B4E46" w:rsidRPr="0061128E" w:rsidRDefault="002B4E46" w:rsidP="00BA4D78">
            <w:pPr>
              <w:spacing w:after="0" w:line="240" w:lineRule="auto"/>
              <w:jc w:val="both"/>
            </w:pPr>
            <w:r w:rsidRPr="002B4E46">
              <w:t>22.368 v12.2.0: Removal of group based charging requirements</w:t>
            </w:r>
          </w:p>
        </w:tc>
        <w:tc>
          <w:tcPr>
            <w:tcW w:w="2142" w:type="dxa"/>
            <w:tcBorders>
              <w:bottom w:val="single" w:sz="4" w:space="0" w:color="auto"/>
            </w:tcBorders>
            <w:shd w:val="clear" w:color="auto" w:fill="C0C0C0"/>
          </w:tcPr>
          <w:p w:rsidR="002B4E46" w:rsidRPr="0061128E" w:rsidRDefault="002B4E46" w:rsidP="00BA4D78">
            <w:pPr>
              <w:spacing w:after="0" w:line="240" w:lineRule="auto"/>
              <w:jc w:val="both"/>
            </w:pPr>
            <w:r w:rsidRPr="007D15ED">
              <w:t xml:space="preserve">Moved to </w:t>
            </w:r>
            <w:r>
              <w:t xml:space="preserve">section </w:t>
            </w:r>
            <w:r>
              <w:fldChar w:fldCharType="begin"/>
            </w:r>
            <w:r>
              <w:instrText xml:space="preserve"> REF _Ref371068729 \r \h </w:instrText>
            </w:r>
            <w:r>
              <w:fldChar w:fldCharType="separate"/>
            </w:r>
            <w:r w:rsidR="00725C41">
              <w:t>4</w:t>
            </w:r>
            <w:r>
              <w:fldChar w:fldCharType="end"/>
            </w:r>
          </w:p>
        </w:tc>
        <w:tc>
          <w:tcPr>
            <w:tcW w:w="4137" w:type="dxa"/>
            <w:gridSpan w:val="2"/>
            <w:tcBorders>
              <w:bottom w:val="single" w:sz="4" w:space="0" w:color="auto"/>
            </w:tcBorders>
            <w:shd w:val="clear" w:color="auto" w:fill="C0C0C0"/>
          </w:tcPr>
          <w:p w:rsidR="002B4E46" w:rsidRPr="0061128E" w:rsidRDefault="002B4E46" w:rsidP="00BA4D78">
            <w:pPr>
              <w:spacing w:after="0" w:line="240" w:lineRule="auto"/>
              <w:jc w:val="both"/>
            </w:pPr>
            <w:r w:rsidRPr="00751849">
              <w:t>WI code MTCe-SRM Rel-12 CR0151R- Cat F</w:t>
            </w:r>
          </w:p>
        </w:tc>
      </w:tr>
      <w:tr w:rsidR="002B4E46" w:rsidRPr="00432926" w:rsidTr="0061128E">
        <w:trPr>
          <w:trHeight w:val="141"/>
        </w:trPr>
        <w:tc>
          <w:tcPr>
            <w:tcW w:w="605" w:type="dxa"/>
            <w:tcBorders>
              <w:bottom w:val="single" w:sz="4" w:space="0" w:color="auto"/>
            </w:tcBorders>
            <w:shd w:val="clear" w:color="auto" w:fill="C0C0C0"/>
          </w:tcPr>
          <w:p w:rsidR="002B4E46" w:rsidRPr="0040264F" w:rsidRDefault="002B4E46" w:rsidP="004542D5">
            <w:pPr>
              <w:spacing w:after="0" w:line="240" w:lineRule="auto"/>
            </w:pPr>
            <w:r w:rsidRPr="0040264F">
              <w:t>CR</w:t>
            </w:r>
          </w:p>
        </w:tc>
        <w:tc>
          <w:tcPr>
            <w:tcW w:w="1205" w:type="dxa"/>
            <w:gridSpan w:val="2"/>
            <w:tcBorders>
              <w:bottom w:val="single" w:sz="4" w:space="0" w:color="auto"/>
            </w:tcBorders>
            <w:shd w:val="clear" w:color="auto" w:fill="C0C0C0"/>
          </w:tcPr>
          <w:p w:rsidR="002B4E46" w:rsidRPr="0061128E" w:rsidRDefault="002B4E46" w:rsidP="00B54495">
            <w:pPr>
              <w:spacing w:after="0" w:line="240" w:lineRule="auto"/>
              <w:jc w:val="both"/>
            </w:pPr>
            <w:r w:rsidRPr="0040264F">
              <w:t>'</w:t>
            </w:r>
            <w:hyperlink r:id="rId68" w:history="1">
              <w:r w:rsidRPr="0061128E">
                <w:rPr>
                  <w:rStyle w:val="Hyperlink"/>
                  <w:color w:val="auto"/>
                </w:rPr>
                <w:t>S1-135106</w:t>
              </w:r>
            </w:hyperlink>
          </w:p>
        </w:tc>
        <w:tc>
          <w:tcPr>
            <w:tcW w:w="2545" w:type="dxa"/>
            <w:tcBorders>
              <w:bottom w:val="single" w:sz="4" w:space="0" w:color="auto"/>
            </w:tcBorders>
            <w:shd w:val="clear" w:color="auto" w:fill="C0C0C0"/>
          </w:tcPr>
          <w:p w:rsidR="002B4E46" w:rsidRPr="0061128E" w:rsidRDefault="002B4E46" w:rsidP="004542D5">
            <w:pPr>
              <w:spacing w:after="0" w:line="240" w:lineRule="auto"/>
              <w:jc w:val="both"/>
            </w:pPr>
            <w:r w:rsidRPr="0040264F">
              <w:t>NSN</w:t>
            </w:r>
          </w:p>
        </w:tc>
        <w:tc>
          <w:tcPr>
            <w:tcW w:w="4216" w:type="dxa"/>
            <w:tcBorders>
              <w:bottom w:val="single" w:sz="4" w:space="0" w:color="auto"/>
            </w:tcBorders>
            <w:shd w:val="clear" w:color="auto" w:fill="C0C0C0"/>
          </w:tcPr>
          <w:p w:rsidR="002B4E46" w:rsidRPr="0061128E" w:rsidRDefault="002B4E46" w:rsidP="004542D5">
            <w:pPr>
              <w:spacing w:after="0" w:line="240" w:lineRule="auto"/>
              <w:jc w:val="both"/>
            </w:pPr>
            <w:r w:rsidRPr="0040264F">
              <w:t>22.368 v12.2.0: Clarification of the term bulk CDR</w:t>
            </w:r>
          </w:p>
        </w:tc>
        <w:tc>
          <w:tcPr>
            <w:tcW w:w="2142" w:type="dxa"/>
            <w:tcBorders>
              <w:bottom w:val="single" w:sz="4" w:space="0" w:color="auto"/>
            </w:tcBorders>
            <w:shd w:val="clear" w:color="auto" w:fill="C0C0C0"/>
          </w:tcPr>
          <w:p w:rsidR="002B4E46" w:rsidRPr="0061128E" w:rsidRDefault="002B4E46" w:rsidP="004542D5">
            <w:pPr>
              <w:spacing w:after="0" w:line="240" w:lineRule="auto"/>
              <w:jc w:val="both"/>
            </w:pPr>
            <w:r w:rsidRPr="0040264F">
              <w:t xml:space="preserve">Moved to </w:t>
            </w:r>
            <w:r>
              <w:t xml:space="preserve">section </w:t>
            </w:r>
            <w:r>
              <w:fldChar w:fldCharType="begin"/>
            </w:r>
            <w:r>
              <w:instrText xml:space="preserve"> REF _Ref371068729 \r \h </w:instrText>
            </w:r>
            <w:r>
              <w:fldChar w:fldCharType="separate"/>
            </w:r>
            <w:r w:rsidR="00725C41">
              <w:t>4</w:t>
            </w:r>
            <w:r>
              <w:fldChar w:fldCharType="end"/>
            </w:r>
          </w:p>
        </w:tc>
        <w:tc>
          <w:tcPr>
            <w:tcW w:w="4137" w:type="dxa"/>
            <w:gridSpan w:val="2"/>
            <w:tcBorders>
              <w:bottom w:val="single" w:sz="4" w:space="0" w:color="auto"/>
            </w:tcBorders>
            <w:shd w:val="clear" w:color="auto" w:fill="C0C0C0"/>
          </w:tcPr>
          <w:p w:rsidR="002B4E46" w:rsidRPr="0061128E" w:rsidRDefault="002B4E46" w:rsidP="004542D5">
            <w:pPr>
              <w:spacing w:after="0" w:line="240" w:lineRule="auto"/>
              <w:jc w:val="both"/>
              <w:rPr>
                <w:highlight w:val="yellow"/>
              </w:rPr>
            </w:pPr>
            <w:r w:rsidRPr="0061128E">
              <w:t>WI code MTCe-SRM Rel-12 CR0141R1 Cat F</w:t>
            </w:r>
          </w:p>
        </w:tc>
      </w:tr>
      <w:tr w:rsidR="002B4E46" w:rsidRPr="00B04844" w:rsidTr="00901C26">
        <w:trPr>
          <w:trHeight w:val="141"/>
        </w:trPr>
        <w:tc>
          <w:tcPr>
            <w:tcW w:w="14850" w:type="dxa"/>
            <w:gridSpan w:val="8"/>
            <w:tcBorders>
              <w:bottom w:val="single" w:sz="4" w:space="0" w:color="auto"/>
            </w:tcBorders>
            <w:shd w:val="clear" w:color="auto" w:fill="F2F2F2"/>
          </w:tcPr>
          <w:p w:rsidR="002B4E46" w:rsidRPr="00F45489" w:rsidRDefault="002B4E46" w:rsidP="001F6F86">
            <w:pPr>
              <w:pStyle w:val="Heading1"/>
            </w:pPr>
            <w:bookmarkStart w:id="102" w:name="_Toc371281875"/>
            <w:r>
              <w:t>Rel-13</w:t>
            </w:r>
            <w:r w:rsidRPr="00F45489">
              <w:t xml:space="preserve"> Contributions</w:t>
            </w:r>
            <w:bookmarkEnd w:id="102"/>
          </w:p>
        </w:tc>
      </w:tr>
      <w:tr w:rsidR="002B4E46" w:rsidRPr="00B04844" w:rsidTr="0061128E">
        <w:trPr>
          <w:trHeight w:val="141"/>
        </w:trPr>
        <w:tc>
          <w:tcPr>
            <w:tcW w:w="14850" w:type="dxa"/>
            <w:gridSpan w:val="8"/>
            <w:tcBorders>
              <w:bottom w:val="single" w:sz="4" w:space="0" w:color="auto"/>
            </w:tcBorders>
            <w:shd w:val="clear" w:color="auto" w:fill="F2F2F2"/>
          </w:tcPr>
          <w:p w:rsidR="002B4E46" w:rsidRPr="00F45489" w:rsidRDefault="002B4E46" w:rsidP="00F743A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3" w:name="_Ref371068865"/>
            <w:bookmarkStart w:id="104" w:name="_Toc371281876"/>
            <w:r>
              <w:rPr>
                <w:rFonts w:eastAsia="Arial Unicode MS" w:cs="Arial"/>
                <w:b/>
                <w:color w:val="1F497D"/>
                <w:sz w:val="20"/>
                <w:szCs w:val="20"/>
                <w:lang w:eastAsia="ar-SA"/>
              </w:rPr>
              <w:t>RSE: RAN Sharing Enhancements [</w:t>
            </w:r>
            <w:hyperlink r:id="rId69" w:history="1">
              <w:r w:rsidRPr="00002A7C">
                <w:rPr>
                  <w:rStyle w:val="Hyperlink"/>
                  <w:rFonts w:eastAsia="Arial Unicode MS" w:cs="Arial"/>
                  <w:b/>
                  <w:sz w:val="20"/>
                  <w:szCs w:val="20"/>
                  <w:lang w:eastAsia="ar-SA"/>
                </w:rPr>
                <w:t>SP-130330</w:t>
              </w:r>
            </w:hyperlink>
            <w:r>
              <w:rPr>
                <w:rFonts w:eastAsia="Arial Unicode MS" w:cs="Arial"/>
                <w:b/>
                <w:color w:val="1F497D"/>
                <w:sz w:val="20"/>
                <w:szCs w:val="20"/>
                <w:lang w:eastAsia="ar-SA"/>
              </w:rPr>
              <w:t>], includes FS_RSE [</w:t>
            </w:r>
            <w:hyperlink r:id="rId70" w:tgtFrame="_blank" w:history="1">
              <w:r w:rsidRPr="00F743AC">
                <w:rPr>
                  <w:rStyle w:val="Hyperlink"/>
                  <w:rFonts w:eastAsia="Arial Unicode MS" w:cs="Arial"/>
                  <w:b/>
                  <w:sz w:val="20"/>
                  <w:szCs w:val="20"/>
                  <w:lang w:eastAsia="ar-SA"/>
                </w:rPr>
                <w:t>SP-110820</w:t>
              </w:r>
            </w:hyperlink>
            <w:r>
              <w:rPr>
                <w:rFonts w:eastAsia="Arial Unicode MS" w:cs="Arial"/>
                <w:b/>
                <w:color w:val="1F497D"/>
                <w:sz w:val="20"/>
                <w:szCs w:val="20"/>
                <w:lang w:eastAsia="ar-SA"/>
              </w:rPr>
              <w:t>]</w:t>
            </w:r>
            <w:bookmarkEnd w:id="103"/>
            <w:bookmarkEnd w:id="104"/>
          </w:p>
        </w:tc>
      </w:tr>
      <w:tr w:rsidR="002B4E46" w:rsidRPr="00432926" w:rsidTr="00B54495">
        <w:trPr>
          <w:trHeight w:val="141"/>
        </w:trPr>
        <w:tc>
          <w:tcPr>
            <w:tcW w:w="605" w:type="dxa"/>
            <w:tcBorders>
              <w:bottom w:val="single" w:sz="4" w:space="0" w:color="auto"/>
            </w:tcBorders>
            <w:shd w:val="clear" w:color="auto" w:fill="auto"/>
          </w:tcPr>
          <w:p w:rsidR="002B4E46" w:rsidRPr="0062003E" w:rsidRDefault="007F6DDD" w:rsidP="004542D5">
            <w:pPr>
              <w:spacing w:after="0" w:line="240" w:lineRule="auto"/>
            </w:pPr>
            <w:r>
              <w:t>CR</w:t>
            </w:r>
          </w:p>
        </w:tc>
        <w:tc>
          <w:tcPr>
            <w:tcW w:w="1205" w:type="dxa"/>
            <w:gridSpan w:val="2"/>
            <w:tcBorders>
              <w:bottom w:val="single" w:sz="4" w:space="0" w:color="auto"/>
            </w:tcBorders>
            <w:shd w:val="clear" w:color="auto" w:fill="auto"/>
          </w:tcPr>
          <w:p w:rsidR="002B4E46" w:rsidRPr="0061128E" w:rsidRDefault="002B4E46" w:rsidP="00B54495">
            <w:pPr>
              <w:spacing w:after="0" w:line="240" w:lineRule="auto"/>
              <w:jc w:val="both"/>
              <w:rPr>
                <w:rFonts w:cs="Arial"/>
              </w:rPr>
            </w:pPr>
            <w:hyperlink r:id="rId71" w:history="1">
              <w:r w:rsidRPr="0061128E">
                <w:rPr>
                  <w:rStyle w:val="Hyperlink"/>
                  <w:color w:val="auto"/>
                </w:rPr>
                <w:t>S1-135038</w:t>
              </w:r>
            </w:hyperlink>
          </w:p>
        </w:tc>
        <w:tc>
          <w:tcPr>
            <w:tcW w:w="2545" w:type="dxa"/>
            <w:tcBorders>
              <w:bottom w:val="single" w:sz="4" w:space="0" w:color="auto"/>
            </w:tcBorders>
            <w:shd w:val="clear" w:color="auto" w:fill="auto"/>
          </w:tcPr>
          <w:p w:rsidR="002B4E46" w:rsidRPr="0061128E" w:rsidRDefault="007464A3" w:rsidP="004542D5">
            <w:pPr>
              <w:spacing w:after="0" w:line="240" w:lineRule="auto"/>
              <w:jc w:val="both"/>
            </w:pPr>
            <w:r w:rsidRPr="0062003E">
              <w:t>Alcatel-Lucent</w:t>
            </w:r>
          </w:p>
        </w:tc>
        <w:tc>
          <w:tcPr>
            <w:tcW w:w="4216" w:type="dxa"/>
            <w:tcBorders>
              <w:bottom w:val="single" w:sz="4" w:space="0" w:color="auto"/>
            </w:tcBorders>
            <w:shd w:val="clear" w:color="auto" w:fill="auto"/>
          </w:tcPr>
          <w:p w:rsidR="002B4E46" w:rsidRPr="0061128E" w:rsidRDefault="007464A3" w:rsidP="004542D5">
            <w:pPr>
              <w:spacing w:after="0" w:line="240" w:lineRule="auto"/>
              <w:jc w:val="both"/>
            </w:pPr>
            <w:r w:rsidRPr="0062003E">
              <w:t>22.101 v13.0.0: Editorial fixes to RAN Sharing Enhancements</w:t>
            </w:r>
          </w:p>
        </w:tc>
        <w:tc>
          <w:tcPr>
            <w:tcW w:w="2142" w:type="dxa"/>
            <w:tcBorders>
              <w:bottom w:val="single" w:sz="4" w:space="0" w:color="auto"/>
            </w:tcBorders>
            <w:shd w:val="clear" w:color="auto" w:fill="auto"/>
          </w:tcPr>
          <w:p w:rsidR="002B4E46" w:rsidRPr="0062003E" w:rsidRDefault="002B4E46" w:rsidP="004542D5">
            <w:pPr>
              <w:spacing w:after="0" w:line="240" w:lineRule="auto"/>
            </w:pPr>
          </w:p>
        </w:tc>
        <w:tc>
          <w:tcPr>
            <w:tcW w:w="4137" w:type="dxa"/>
            <w:gridSpan w:val="2"/>
            <w:tcBorders>
              <w:bottom w:val="single" w:sz="4" w:space="0" w:color="auto"/>
            </w:tcBorders>
            <w:shd w:val="clear" w:color="auto" w:fill="auto"/>
          </w:tcPr>
          <w:p w:rsidR="002B4E46" w:rsidRPr="0061128E" w:rsidRDefault="007464A3" w:rsidP="004542D5">
            <w:pPr>
              <w:spacing w:after="0" w:line="240" w:lineRule="auto"/>
              <w:jc w:val="both"/>
            </w:pPr>
            <w:r w:rsidRPr="0062003E">
              <w:t>WI code RSE Rel- CR0464R- Cat F</w:t>
            </w:r>
          </w:p>
          <w:p w:rsidR="00D53ED7" w:rsidRPr="0062003E" w:rsidRDefault="00D53ED7">
            <w:pPr>
              <w:spacing w:after="0" w:line="240" w:lineRule="auto"/>
            </w:pPr>
            <w:r w:rsidRPr="0062003E">
              <w:rPr>
                <w:highlight w:val="yellow"/>
              </w:rPr>
              <w:t>Comment</w:t>
            </w:r>
            <w:r w:rsidRPr="0062003E">
              <w:t xml:space="preserve">: </w:t>
            </w:r>
            <w:r w:rsidR="00422FA8" w:rsidRPr="0062003E">
              <w:t>"editorial" fix is Cat D, Cat F changes require on</w:t>
            </w:r>
            <w:r w:rsidR="0062003E" w:rsidRPr="0062003E">
              <w:t>e</w:t>
            </w:r>
            <w:r w:rsidR="00422FA8" w:rsidRPr="0062003E">
              <w:t xml:space="preserve"> </w:t>
            </w:r>
            <w:r w:rsidR="0062003E" w:rsidRPr="0062003E">
              <w:t xml:space="preserve">"Proposed change affects" </w:t>
            </w:r>
            <w:r w:rsidR="00422FA8" w:rsidRPr="0062003E">
              <w:t>box to be crossed</w:t>
            </w:r>
            <w:r w:rsidR="00FD5462" w:rsidRPr="0062003E">
              <w:t xml:space="preserve">, </w:t>
            </w:r>
            <w:r w:rsidR="00EB4386" w:rsidRPr="0062003E">
              <w:t>"Release" is Rel-13, "Reason for change" has spurious "also"</w:t>
            </w:r>
            <w:r w:rsidR="00126F2E" w:rsidRPr="0062003E">
              <w:t>, "other specs affected" cross all  "N" boxes</w:t>
            </w:r>
          </w:p>
        </w:tc>
      </w:tr>
      <w:tr w:rsidR="002B4E46" w:rsidRPr="00432926" w:rsidTr="00561205">
        <w:trPr>
          <w:trHeight w:val="141"/>
        </w:trPr>
        <w:tc>
          <w:tcPr>
            <w:tcW w:w="605" w:type="dxa"/>
            <w:tcBorders>
              <w:bottom w:val="single" w:sz="4" w:space="0" w:color="auto"/>
            </w:tcBorders>
            <w:shd w:val="clear" w:color="auto" w:fill="auto"/>
          </w:tcPr>
          <w:p w:rsidR="002B4E46" w:rsidRDefault="002B4E46" w:rsidP="00561205">
            <w:pPr>
              <w:spacing w:after="0" w:line="240" w:lineRule="auto"/>
            </w:pPr>
            <w:r>
              <w:t>CR</w:t>
            </w:r>
          </w:p>
        </w:tc>
        <w:tc>
          <w:tcPr>
            <w:tcW w:w="1205" w:type="dxa"/>
            <w:gridSpan w:val="2"/>
            <w:tcBorders>
              <w:bottom w:val="single" w:sz="4" w:space="0" w:color="auto"/>
            </w:tcBorders>
            <w:shd w:val="clear" w:color="auto" w:fill="auto"/>
          </w:tcPr>
          <w:p w:rsidR="002B4E46" w:rsidRPr="00501B6C" w:rsidRDefault="002B4E46" w:rsidP="00561205">
            <w:pPr>
              <w:spacing w:after="0" w:line="240" w:lineRule="auto"/>
              <w:rPr>
                <w:rFonts w:cs="Arial"/>
              </w:rPr>
            </w:pPr>
            <w:hyperlink r:id="rId72" w:history="1">
              <w:r>
                <w:rPr>
                  <w:rStyle w:val="Hyperlink"/>
                </w:rPr>
                <w:t>S1-135044</w:t>
              </w:r>
            </w:hyperlink>
          </w:p>
        </w:tc>
        <w:tc>
          <w:tcPr>
            <w:tcW w:w="2545" w:type="dxa"/>
            <w:tcBorders>
              <w:bottom w:val="single" w:sz="4" w:space="0" w:color="auto"/>
            </w:tcBorders>
            <w:shd w:val="clear" w:color="auto" w:fill="auto"/>
          </w:tcPr>
          <w:p w:rsidR="002B4E46" w:rsidRDefault="002B4E46" w:rsidP="00561205">
            <w:pPr>
              <w:spacing w:after="0" w:line="240" w:lineRule="auto"/>
            </w:pPr>
            <w:r>
              <w:t>Telefónica</w:t>
            </w:r>
          </w:p>
        </w:tc>
        <w:tc>
          <w:tcPr>
            <w:tcW w:w="4216" w:type="dxa"/>
            <w:tcBorders>
              <w:bottom w:val="single" w:sz="4" w:space="0" w:color="auto"/>
            </w:tcBorders>
            <w:shd w:val="clear" w:color="auto" w:fill="auto"/>
          </w:tcPr>
          <w:p w:rsidR="002B4E46" w:rsidRPr="00501B6C" w:rsidRDefault="002B4E46" w:rsidP="00561205">
            <w:pPr>
              <w:spacing w:after="0" w:line="240" w:lineRule="auto"/>
            </w:pPr>
            <w:r>
              <w:t>22.101 v13.0.0: Extending RAN Sharing Requirements to GERAN and UTRAN</w:t>
            </w:r>
          </w:p>
        </w:tc>
        <w:tc>
          <w:tcPr>
            <w:tcW w:w="2142" w:type="dxa"/>
            <w:tcBorders>
              <w:bottom w:val="single" w:sz="4" w:space="0" w:color="auto"/>
            </w:tcBorders>
            <w:shd w:val="clear" w:color="auto" w:fill="auto"/>
          </w:tcPr>
          <w:p w:rsidR="002B4E46" w:rsidRPr="00B54495" w:rsidRDefault="002B4E46" w:rsidP="00561205">
            <w:pPr>
              <w:spacing w:after="0" w:line="240" w:lineRule="auto"/>
            </w:pPr>
          </w:p>
        </w:tc>
        <w:tc>
          <w:tcPr>
            <w:tcW w:w="4137" w:type="dxa"/>
            <w:gridSpan w:val="2"/>
            <w:tcBorders>
              <w:bottom w:val="single" w:sz="4" w:space="0" w:color="auto"/>
            </w:tcBorders>
            <w:shd w:val="clear" w:color="auto" w:fill="auto"/>
          </w:tcPr>
          <w:p w:rsidR="002B4E46" w:rsidRPr="00B54495" w:rsidRDefault="002B4E46" w:rsidP="00561205">
            <w:pPr>
              <w:spacing w:after="0" w:line="240" w:lineRule="auto"/>
            </w:pPr>
            <w:r>
              <w:t>WI code RSE Rel-13 CR0467R- Cat B</w:t>
            </w:r>
          </w:p>
        </w:tc>
      </w:tr>
      <w:tr w:rsidR="002B4E46" w:rsidRPr="00432926" w:rsidTr="0061128E">
        <w:trPr>
          <w:trHeight w:val="141"/>
        </w:trPr>
        <w:tc>
          <w:tcPr>
            <w:tcW w:w="605" w:type="dxa"/>
            <w:tcBorders>
              <w:bottom w:val="single" w:sz="4" w:space="0" w:color="auto"/>
            </w:tcBorders>
            <w:shd w:val="clear" w:color="auto" w:fill="auto"/>
          </w:tcPr>
          <w:p w:rsidR="002B4E46" w:rsidRDefault="002B4E46" w:rsidP="004542D5">
            <w:pPr>
              <w:spacing w:after="0" w:line="240" w:lineRule="auto"/>
            </w:pPr>
            <w:r>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73" w:history="1">
              <w:r>
                <w:rPr>
                  <w:rStyle w:val="Hyperlink"/>
                </w:rPr>
                <w:t>S1-135055</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NEC</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Motivational slides for missing RSE requirements on Load balancing and On-demand capacity negotiation</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7F6DDD" w:rsidP="004542D5">
            <w:pPr>
              <w:spacing w:after="0" w:line="240" w:lineRule="auto"/>
            </w:pPr>
            <w:r>
              <w:t>CR</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74" w:history="1">
              <w:r>
                <w:rPr>
                  <w:rStyle w:val="Hyperlink"/>
                </w:rPr>
                <w:t>S1-135039</w:t>
              </w:r>
            </w:hyperlink>
          </w:p>
        </w:tc>
        <w:tc>
          <w:tcPr>
            <w:tcW w:w="2545" w:type="dxa"/>
            <w:tcBorders>
              <w:bottom w:val="single" w:sz="4" w:space="0" w:color="auto"/>
            </w:tcBorders>
            <w:shd w:val="clear" w:color="auto" w:fill="auto"/>
          </w:tcPr>
          <w:p w:rsidR="002B4E46" w:rsidRDefault="007F6DDD" w:rsidP="004542D5">
            <w:pPr>
              <w:spacing w:after="0" w:line="240" w:lineRule="auto"/>
            </w:pPr>
            <w:r>
              <w:t>Alcatel-Lucent, Sprint, SoftBank Mobile, Bell Mobility, Rogers Wireless, NEC</w:t>
            </w:r>
          </w:p>
        </w:tc>
        <w:tc>
          <w:tcPr>
            <w:tcW w:w="4216" w:type="dxa"/>
            <w:tcBorders>
              <w:bottom w:val="single" w:sz="4" w:space="0" w:color="auto"/>
            </w:tcBorders>
            <w:shd w:val="clear" w:color="auto" w:fill="auto"/>
          </w:tcPr>
          <w:p w:rsidR="002B4E46" w:rsidRPr="00501B6C" w:rsidRDefault="007F6DDD" w:rsidP="004542D5">
            <w:pPr>
              <w:spacing w:after="0" w:line="240" w:lineRule="auto"/>
            </w:pPr>
            <w:r>
              <w:t>22.101 v13.0.0: Support for Load Balancing in Hosting E-UTRAN</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Default="007F6DDD" w:rsidP="004542D5">
            <w:pPr>
              <w:spacing w:after="0" w:line="240" w:lineRule="auto"/>
            </w:pPr>
            <w:r>
              <w:t>WI code RSE Rel- CR0465R- Cat B</w:t>
            </w:r>
          </w:p>
          <w:p w:rsidR="000C197D" w:rsidRDefault="000C197D" w:rsidP="004542D5">
            <w:pPr>
              <w:spacing w:after="0" w:line="240" w:lineRule="auto"/>
            </w:pPr>
            <w:r>
              <w:t xml:space="preserve">Overlap with </w:t>
            </w:r>
            <w:hyperlink r:id="rId75" w:history="1">
              <w:r>
                <w:rPr>
                  <w:rStyle w:val="Hyperlink"/>
                </w:rPr>
                <w:t>S1-135043</w:t>
              </w:r>
            </w:hyperlink>
          </w:p>
          <w:p w:rsidR="007F6DDD" w:rsidRPr="00B54495" w:rsidRDefault="007F6DDD" w:rsidP="0061128E">
            <w:pPr>
              <w:spacing w:after="0" w:line="240" w:lineRule="auto"/>
              <w:rPr>
                <w:rFonts w:eastAsia="Times New Roman"/>
              </w:rPr>
            </w:pPr>
            <w:r w:rsidRPr="007D15ED">
              <w:rPr>
                <w:highlight w:val="yellow"/>
              </w:rPr>
              <w:t>Comment</w:t>
            </w:r>
            <w:r w:rsidRPr="007D15ED">
              <w:t xml:space="preserve">: </w:t>
            </w:r>
            <w:r>
              <w:t xml:space="preserve">at least </w:t>
            </w:r>
            <w:r w:rsidRPr="007D15ED">
              <w:t>one "</w:t>
            </w:r>
            <w:r w:rsidRPr="0062003E">
              <w:t>Proposed change affects</w:t>
            </w:r>
            <w:r w:rsidRPr="007D15ED">
              <w:t xml:space="preserve">" box </w:t>
            </w:r>
            <w:r>
              <w:t xml:space="preserve">needs </w:t>
            </w:r>
            <w:r w:rsidRPr="007D15ED">
              <w:t>to be crossed, "Release" is Rel-13, "other specs affected" cross all  "N" boxes</w:t>
            </w:r>
          </w:p>
        </w:tc>
      </w:tr>
      <w:tr w:rsidR="00416E27" w:rsidRPr="00432926" w:rsidTr="00B54495">
        <w:trPr>
          <w:trHeight w:val="141"/>
        </w:trPr>
        <w:tc>
          <w:tcPr>
            <w:tcW w:w="605" w:type="dxa"/>
            <w:tcBorders>
              <w:bottom w:val="single" w:sz="4" w:space="0" w:color="auto"/>
            </w:tcBorders>
            <w:shd w:val="clear" w:color="auto" w:fill="auto"/>
          </w:tcPr>
          <w:p w:rsidR="00416E27" w:rsidRDefault="00416E27" w:rsidP="004542D5">
            <w:pPr>
              <w:spacing w:after="0" w:line="240" w:lineRule="auto"/>
            </w:pPr>
            <w:r>
              <w:t>CR</w:t>
            </w:r>
          </w:p>
        </w:tc>
        <w:tc>
          <w:tcPr>
            <w:tcW w:w="1205" w:type="dxa"/>
            <w:gridSpan w:val="2"/>
            <w:tcBorders>
              <w:bottom w:val="single" w:sz="4" w:space="0" w:color="auto"/>
            </w:tcBorders>
            <w:shd w:val="clear" w:color="auto" w:fill="auto"/>
          </w:tcPr>
          <w:p w:rsidR="00416E27" w:rsidRPr="00501B6C" w:rsidRDefault="00416E27" w:rsidP="00B54495">
            <w:pPr>
              <w:spacing w:after="0" w:line="240" w:lineRule="auto"/>
              <w:rPr>
                <w:rFonts w:cs="Arial"/>
              </w:rPr>
            </w:pPr>
            <w:hyperlink r:id="rId76" w:history="1">
              <w:r>
                <w:rPr>
                  <w:rStyle w:val="Hyperlink"/>
                </w:rPr>
                <w:t>S1-135043</w:t>
              </w:r>
            </w:hyperlink>
          </w:p>
        </w:tc>
        <w:tc>
          <w:tcPr>
            <w:tcW w:w="2545" w:type="dxa"/>
            <w:tcBorders>
              <w:bottom w:val="single" w:sz="4" w:space="0" w:color="auto"/>
            </w:tcBorders>
            <w:shd w:val="clear" w:color="auto" w:fill="auto"/>
          </w:tcPr>
          <w:p w:rsidR="00416E27" w:rsidRDefault="00416E27" w:rsidP="004542D5">
            <w:pPr>
              <w:spacing w:after="0" w:line="240" w:lineRule="auto"/>
            </w:pPr>
            <w:r>
              <w:t>Telefonica</w:t>
            </w:r>
          </w:p>
        </w:tc>
        <w:tc>
          <w:tcPr>
            <w:tcW w:w="4216" w:type="dxa"/>
            <w:tcBorders>
              <w:bottom w:val="single" w:sz="4" w:space="0" w:color="auto"/>
            </w:tcBorders>
            <w:shd w:val="clear" w:color="auto" w:fill="auto"/>
          </w:tcPr>
          <w:p w:rsidR="00416E27" w:rsidRPr="00501B6C" w:rsidRDefault="00416E27" w:rsidP="004542D5">
            <w:pPr>
              <w:spacing w:after="0" w:line="240" w:lineRule="auto"/>
            </w:pPr>
            <w:r>
              <w:t>22.101 v13.0.0: Additional RAN Sharing Requirements</w:t>
            </w:r>
          </w:p>
        </w:tc>
        <w:tc>
          <w:tcPr>
            <w:tcW w:w="2142" w:type="dxa"/>
            <w:tcBorders>
              <w:bottom w:val="single" w:sz="4" w:space="0" w:color="auto"/>
            </w:tcBorders>
            <w:shd w:val="clear" w:color="auto" w:fill="auto"/>
          </w:tcPr>
          <w:p w:rsidR="00416E27" w:rsidRPr="00B54495" w:rsidRDefault="00416E27" w:rsidP="004542D5">
            <w:pPr>
              <w:spacing w:after="0" w:line="240" w:lineRule="auto"/>
            </w:pPr>
          </w:p>
        </w:tc>
        <w:tc>
          <w:tcPr>
            <w:tcW w:w="4137" w:type="dxa"/>
            <w:gridSpan w:val="2"/>
            <w:tcBorders>
              <w:bottom w:val="single" w:sz="4" w:space="0" w:color="auto"/>
            </w:tcBorders>
            <w:shd w:val="clear" w:color="auto" w:fill="auto"/>
          </w:tcPr>
          <w:p w:rsidR="00416E27" w:rsidRDefault="00416E27" w:rsidP="004542D5">
            <w:pPr>
              <w:spacing w:after="0" w:line="240" w:lineRule="auto"/>
            </w:pPr>
            <w:r>
              <w:t>WI code RSE Rel-13 CR0466R- Cat B</w:t>
            </w:r>
          </w:p>
          <w:p w:rsidR="00416E27" w:rsidRPr="00B54495" w:rsidRDefault="00416E27" w:rsidP="004542D5">
            <w:pPr>
              <w:spacing w:after="0" w:line="240" w:lineRule="auto"/>
            </w:pPr>
            <w:r>
              <w:t xml:space="preserve">Load balancing overlap with </w:t>
            </w:r>
            <w:hyperlink r:id="rId77" w:history="1">
              <w:r>
                <w:rPr>
                  <w:rStyle w:val="Hyperlink"/>
                </w:rPr>
                <w:t>S1-135039</w:t>
              </w:r>
            </w:hyperlink>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CR</w:t>
            </w:r>
          </w:p>
        </w:tc>
        <w:tc>
          <w:tcPr>
            <w:tcW w:w="1205" w:type="dxa"/>
            <w:gridSpan w:val="2"/>
            <w:tcBorders>
              <w:bottom w:val="single" w:sz="4" w:space="0" w:color="auto"/>
            </w:tcBorders>
            <w:shd w:val="clear" w:color="auto" w:fill="auto"/>
          </w:tcPr>
          <w:p w:rsidR="00906688" w:rsidRPr="0061128E" w:rsidRDefault="002B4E46" w:rsidP="00B54495">
            <w:pPr>
              <w:spacing w:after="0" w:line="240" w:lineRule="auto"/>
              <w:jc w:val="both"/>
            </w:pPr>
            <w:hyperlink r:id="rId78" w:history="1">
              <w:r>
                <w:rPr>
                  <w:rStyle w:val="Hyperlink"/>
                </w:rPr>
                <w:t>S1-135052</w:t>
              </w:r>
            </w:hyperlink>
          </w:p>
        </w:tc>
        <w:tc>
          <w:tcPr>
            <w:tcW w:w="2545" w:type="dxa"/>
            <w:tcBorders>
              <w:bottom w:val="single" w:sz="4" w:space="0" w:color="auto"/>
            </w:tcBorders>
            <w:shd w:val="clear" w:color="auto" w:fill="auto"/>
          </w:tcPr>
          <w:p w:rsidR="002B4E46" w:rsidRDefault="002B4E46" w:rsidP="0061128E">
            <w:pPr>
              <w:spacing w:after="0" w:line="240" w:lineRule="auto"/>
              <w:rPr>
                <w:rFonts w:eastAsia="Times New Roman"/>
              </w:rPr>
            </w:pPr>
            <w:r>
              <w:t>NEC</w:t>
            </w:r>
          </w:p>
        </w:tc>
        <w:tc>
          <w:tcPr>
            <w:tcW w:w="4216" w:type="dxa"/>
            <w:tcBorders>
              <w:bottom w:val="single" w:sz="4" w:space="0" w:color="auto"/>
            </w:tcBorders>
            <w:shd w:val="clear" w:color="auto" w:fill="auto"/>
          </w:tcPr>
          <w:p w:rsidR="002B4E46" w:rsidRPr="00501B6C" w:rsidRDefault="002B4E46" w:rsidP="004542D5">
            <w:pPr>
              <w:spacing w:after="0" w:line="240" w:lineRule="auto"/>
            </w:pPr>
            <w:r>
              <w:t>22.101 v13.0.0: S1-135052 CR to 22.101 Requirement for On-demand capacity negotiation for RSE</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Default="002B4E46" w:rsidP="004542D5">
            <w:pPr>
              <w:spacing w:after="0" w:line="240" w:lineRule="auto"/>
            </w:pPr>
            <w:r>
              <w:t>WI code RSE Rel-13 CR0470R- Cat B</w:t>
            </w:r>
          </w:p>
          <w:p w:rsidR="002B4E46" w:rsidRPr="00B54495" w:rsidRDefault="002B4E46" w:rsidP="0061128E">
            <w:pPr>
              <w:spacing w:after="0" w:line="240" w:lineRule="auto"/>
              <w:rPr>
                <w:rFonts w:eastAsia="Times New Roman"/>
              </w:rPr>
            </w:pPr>
            <w:r w:rsidRPr="0061128E">
              <w:rPr>
                <w:highlight w:val="yellow"/>
              </w:rPr>
              <w:t>Comment</w:t>
            </w:r>
            <w:r>
              <w:t>: change title to "On-demand capacity negotiation in a shared E-UTRAN", source should be "NEC", "</w:t>
            </w:r>
            <w:r w:rsidRPr="00AB0165">
              <w:t>Reason for change</w:t>
            </w:r>
            <w:r>
              <w:t>" needs to be changed to a justification for the functionality introduced.</w:t>
            </w:r>
          </w:p>
        </w:tc>
      </w:tr>
      <w:tr w:rsidR="002B4E46" w:rsidRPr="00432926" w:rsidTr="00B54495">
        <w:trPr>
          <w:trHeight w:val="141"/>
        </w:trPr>
        <w:tc>
          <w:tcPr>
            <w:tcW w:w="605" w:type="dxa"/>
            <w:tcBorders>
              <w:bottom w:val="single" w:sz="4" w:space="0" w:color="auto"/>
            </w:tcBorders>
            <w:shd w:val="clear" w:color="auto" w:fill="auto"/>
          </w:tcPr>
          <w:p w:rsidR="002B4E46" w:rsidRDefault="00095960" w:rsidP="004542D5">
            <w:pPr>
              <w:spacing w:after="0" w:line="240" w:lineRule="auto"/>
            </w:pPr>
            <w:r>
              <w:t>CR</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79" w:history="1">
              <w:r>
                <w:rPr>
                  <w:rStyle w:val="Hyperlink"/>
                </w:rPr>
                <w:t>S1-135049</w:t>
              </w:r>
            </w:hyperlink>
          </w:p>
        </w:tc>
        <w:tc>
          <w:tcPr>
            <w:tcW w:w="2545" w:type="dxa"/>
            <w:tcBorders>
              <w:bottom w:val="single" w:sz="4" w:space="0" w:color="auto"/>
            </w:tcBorders>
            <w:shd w:val="clear" w:color="auto" w:fill="auto"/>
          </w:tcPr>
          <w:p w:rsidR="002B4E46" w:rsidRDefault="00095960" w:rsidP="0061128E">
            <w:pPr>
              <w:spacing w:after="0" w:line="240" w:lineRule="auto"/>
              <w:rPr>
                <w:rFonts w:eastAsia="Times New Roman"/>
              </w:rPr>
            </w:pPr>
            <w:r>
              <w:t>NEC</w:t>
            </w:r>
          </w:p>
        </w:tc>
        <w:tc>
          <w:tcPr>
            <w:tcW w:w="4216" w:type="dxa"/>
            <w:tcBorders>
              <w:bottom w:val="single" w:sz="4" w:space="0" w:color="auto"/>
            </w:tcBorders>
            <w:shd w:val="clear" w:color="auto" w:fill="auto"/>
          </w:tcPr>
          <w:p w:rsidR="002B4E46" w:rsidRPr="00501B6C" w:rsidRDefault="00095960" w:rsidP="004542D5">
            <w:pPr>
              <w:spacing w:after="0" w:line="240" w:lineRule="auto"/>
            </w:pPr>
            <w:r>
              <w:t>22.101 v13.0.0: Adding explanatory text to requirements on E-UTRAN Sharing</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Default="00095960" w:rsidP="004542D5">
            <w:pPr>
              <w:spacing w:after="0" w:line="240" w:lineRule="auto"/>
            </w:pPr>
            <w:r>
              <w:t>WI code RSE Rel-13 CR0469R- Cat C</w:t>
            </w:r>
          </w:p>
          <w:p w:rsidR="00095960" w:rsidRPr="00B54495" w:rsidRDefault="00095960" w:rsidP="0061128E">
            <w:pPr>
              <w:spacing w:after="0" w:line="240" w:lineRule="auto"/>
              <w:rPr>
                <w:rFonts w:eastAsia="Times New Roman"/>
              </w:rPr>
            </w:pPr>
            <w:r w:rsidRPr="007D15ED">
              <w:rPr>
                <w:highlight w:val="yellow"/>
              </w:rPr>
              <w:t>Comment</w:t>
            </w:r>
            <w:r>
              <w:t>: source</w:t>
            </w:r>
            <w:r w:rsidR="00906688">
              <w:t xml:space="preserve"> should be "NEC"</w:t>
            </w:r>
          </w:p>
        </w:tc>
      </w:tr>
      <w:tr w:rsidR="002B4E46" w:rsidRPr="00432926" w:rsidTr="0061128E">
        <w:trPr>
          <w:trHeight w:val="141"/>
        </w:trPr>
        <w:tc>
          <w:tcPr>
            <w:tcW w:w="605" w:type="dxa"/>
            <w:tcBorders>
              <w:bottom w:val="single" w:sz="4" w:space="0" w:color="auto"/>
            </w:tcBorders>
            <w:shd w:val="clear" w:color="auto" w:fill="auto"/>
          </w:tcPr>
          <w:p w:rsidR="002B4E46" w:rsidRDefault="002B4E46" w:rsidP="004542D5">
            <w:pPr>
              <w:spacing w:after="0" w:line="240" w:lineRule="auto"/>
            </w:pPr>
            <w:r>
              <w:t>CR</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80" w:history="1">
              <w:r>
                <w:rPr>
                  <w:rStyle w:val="Hyperlink"/>
                </w:rPr>
                <w:t>S1-135091</w:t>
              </w:r>
            </w:hyperlink>
          </w:p>
        </w:tc>
        <w:tc>
          <w:tcPr>
            <w:tcW w:w="2545" w:type="dxa"/>
            <w:tcBorders>
              <w:bottom w:val="single" w:sz="4" w:space="0" w:color="auto"/>
            </w:tcBorders>
            <w:shd w:val="clear" w:color="auto" w:fill="auto"/>
          </w:tcPr>
          <w:p w:rsidR="002B4E46" w:rsidRDefault="002B4E46" w:rsidP="004542D5">
            <w:pPr>
              <w:spacing w:after="0" w:line="240" w:lineRule="auto"/>
            </w:pPr>
            <w:r>
              <w:t>Huawei, Orange</w:t>
            </w:r>
          </w:p>
        </w:tc>
        <w:tc>
          <w:tcPr>
            <w:tcW w:w="4216" w:type="dxa"/>
            <w:tcBorders>
              <w:bottom w:val="single" w:sz="4" w:space="0" w:color="auto"/>
            </w:tcBorders>
            <w:shd w:val="clear" w:color="auto" w:fill="auto"/>
          </w:tcPr>
          <w:p w:rsidR="002B4E46" w:rsidRPr="00501B6C" w:rsidRDefault="002B4E46" w:rsidP="004542D5">
            <w:pPr>
              <w:spacing w:after="0" w:line="240" w:lineRule="auto"/>
            </w:pPr>
            <w:r>
              <w:t>22.101 v13.0.0: Clarification of Hosting E_UTRAN Operator role</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Default="002B4E46" w:rsidP="004542D5">
            <w:pPr>
              <w:spacing w:after="0" w:line="240" w:lineRule="auto"/>
            </w:pPr>
            <w:r>
              <w:t>WI code RSE Rel-13 CR0468R- Cat C</w:t>
            </w:r>
          </w:p>
          <w:p w:rsidR="002B4E46" w:rsidRPr="00B54495" w:rsidRDefault="00C55457" w:rsidP="004542D5">
            <w:pPr>
              <w:spacing w:after="0" w:line="240" w:lineRule="auto"/>
            </w:pPr>
            <w:r w:rsidRPr="007D15ED">
              <w:rPr>
                <w:highlight w:val="yellow"/>
              </w:rPr>
              <w:t>Comment</w:t>
            </w:r>
            <w:r>
              <w:t xml:space="preserve">: </w:t>
            </w:r>
            <w:r w:rsidR="002B4E46">
              <w:t>To be treated after SA1/SA5 JM</w:t>
            </w:r>
          </w:p>
        </w:tc>
      </w:tr>
      <w:tr w:rsidR="002B4E46" w:rsidRPr="00B04844" w:rsidTr="001F6F86">
        <w:trPr>
          <w:trHeight w:val="141"/>
        </w:trPr>
        <w:tc>
          <w:tcPr>
            <w:tcW w:w="14850" w:type="dxa"/>
            <w:gridSpan w:val="8"/>
            <w:tcBorders>
              <w:bottom w:val="single" w:sz="4" w:space="0" w:color="auto"/>
            </w:tcBorders>
            <w:shd w:val="clear" w:color="auto" w:fill="F2F2F2"/>
          </w:tcPr>
          <w:p w:rsidR="002B4E46" w:rsidRDefault="002B4E46" w:rsidP="00E65D44">
            <w:pPr>
              <w:pStyle w:val="Heading2"/>
            </w:pPr>
            <w:bookmarkStart w:id="105" w:name="_Ref371068855"/>
            <w:bookmarkStart w:id="106" w:name="_Toc371281877"/>
            <w:r>
              <w:t xml:space="preserve">SEES: </w:t>
            </w:r>
            <w:r w:rsidRPr="00E65D44">
              <w:t>Service Exposure and Enablement Support</w:t>
            </w:r>
            <w:r>
              <w:t xml:space="preserve"> [</w:t>
            </w:r>
            <w:hyperlink r:id="rId81" w:history="1">
              <w:r w:rsidRPr="00E65D44">
                <w:rPr>
                  <w:rStyle w:val="Hyperlink"/>
                </w:rPr>
                <w:t>SP-130505</w:t>
              </w:r>
            </w:hyperlink>
            <w:r>
              <w:t>]</w:t>
            </w:r>
            <w:bookmarkEnd w:id="105"/>
            <w:bookmarkEnd w:id="106"/>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TR</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82" w:history="1">
              <w:r>
                <w:rPr>
                  <w:rStyle w:val="Hyperlink"/>
                </w:rPr>
                <w:t>S1-135097</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Rapporteur</w:t>
            </w:r>
            <w:r>
              <w:t xml:space="preserve"> (KPN)</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Draft TR skeleton for SEES</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83" w:history="1">
              <w:r>
                <w:rPr>
                  <w:rStyle w:val="Hyperlink"/>
                </w:rPr>
                <w:t>S1-135117</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1D2657">
              <w:t>Huawei</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1D2657">
              <w:t>Relationship of SEES work with MOSAP and OMA</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lastRenderedPageBreak/>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84" w:history="1">
              <w:r>
                <w:rPr>
                  <w:rStyle w:val="Hyperlink"/>
                </w:rPr>
                <w:t>S1-135048</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C630A6">
              <w:t>NEC</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C630A6">
              <w:t>Use Case on interworking with M2M Service providers</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A97A2A" w:rsidP="004542D5">
            <w:pPr>
              <w:spacing w:after="0" w:line="240" w:lineRule="auto"/>
            </w:pPr>
            <w:r w:rsidRPr="007D15ED">
              <w:rPr>
                <w:highlight w:val="yellow"/>
              </w:rPr>
              <w:t>Comment</w:t>
            </w:r>
            <w:r>
              <w:t>: please use a more descriptive title</w:t>
            </w:r>
          </w:p>
        </w:tc>
      </w:tr>
      <w:tr w:rsidR="00A97A2A" w:rsidRPr="00432926" w:rsidTr="00B54495">
        <w:trPr>
          <w:trHeight w:val="141"/>
        </w:trPr>
        <w:tc>
          <w:tcPr>
            <w:tcW w:w="605" w:type="dxa"/>
            <w:tcBorders>
              <w:bottom w:val="single" w:sz="4" w:space="0" w:color="auto"/>
            </w:tcBorders>
            <w:shd w:val="clear" w:color="auto" w:fill="auto"/>
          </w:tcPr>
          <w:p w:rsidR="00A97A2A" w:rsidRDefault="00A97A2A" w:rsidP="004542D5">
            <w:pPr>
              <w:spacing w:after="0" w:line="240" w:lineRule="auto"/>
            </w:pPr>
            <w:r>
              <w:t>Cont</w:t>
            </w:r>
          </w:p>
        </w:tc>
        <w:tc>
          <w:tcPr>
            <w:tcW w:w="1205" w:type="dxa"/>
            <w:gridSpan w:val="2"/>
            <w:tcBorders>
              <w:bottom w:val="single" w:sz="4" w:space="0" w:color="auto"/>
            </w:tcBorders>
            <w:shd w:val="clear" w:color="auto" w:fill="auto"/>
          </w:tcPr>
          <w:p w:rsidR="00A97A2A" w:rsidRPr="00501B6C" w:rsidRDefault="00A97A2A" w:rsidP="00B54495">
            <w:pPr>
              <w:spacing w:after="0" w:line="240" w:lineRule="auto"/>
              <w:rPr>
                <w:rFonts w:cs="Arial"/>
              </w:rPr>
            </w:pPr>
            <w:hyperlink r:id="rId85" w:history="1">
              <w:r>
                <w:rPr>
                  <w:rStyle w:val="Hyperlink"/>
                </w:rPr>
                <w:t>S1-135126</w:t>
              </w:r>
            </w:hyperlink>
          </w:p>
        </w:tc>
        <w:tc>
          <w:tcPr>
            <w:tcW w:w="2545" w:type="dxa"/>
            <w:tcBorders>
              <w:bottom w:val="single" w:sz="4" w:space="0" w:color="auto"/>
            </w:tcBorders>
            <w:shd w:val="clear" w:color="auto" w:fill="auto"/>
          </w:tcPr>
          <w:p w:rsidR="00A97A2A" w:rsidRDefault="00A97A2A" w:rsidP="004542D5">
            <w:pPr>
              <w:spacing w:after="0" w:line="240" w:lineRule="auto"/>
            </w:pPr>
            <w:r w:rsidRPr="001D2657">
              <w:t>Huawei</w:t>
            </w:r>
          </w:p>
        </w:tc>
        <w:tc>
          <w:tcPr>
            <w:tcW w:w="4216" w:type="dxa"/>
            <w:tcBorders>
              <w:bottom w:val="single" w:sz="4" w:space="0" w:color="auto"/>
            </w:tcBorders>
            <w:shd w:val="clear" w:color="auto" w:fill="auto"/>
          </w:tcPr>
          <w:p w:rsidR="00A97A2A" w:rsidRPr="00501B6C" w:rsidRDefault="00A97A2A" w:rsidP="004542D5">
            <w:pPr>
              <w:spacing w:after="0" w:line="240" w:lineRule="auto"/>
            </w:pPr>
            <w:r w:rsidRPr="001D2657">
              <w:t>SEES Use Case on background traffic</w:t>
            </w:r>
          </w:p>
        </w:tc>
        <w:tc>
          <w:tcPr>
            <w:tcW w:w="2142" w:type="dxa"/>
            <w:tcBorders>
              <w:bottom w:val="single" w:sz="4" w:space="0" w:color="auto"/>
            </w:tcBorders>
            <w:shd w:val="clear" w:color="auto" w:fill="auto"/>
          </w:tcPr>
          <w:p w:rsidR="00A97A2A" w:rsidRPr="00B54495" w:rsidRDefault="00A97A2A" w:rsidP="004542D5">
            <w:pPr>
              <w:spacing w:after="0" w:line="240" w:lineRule="auto"/>
            </w:pPr>
          </w:p>
        </w:tc>
        <w:tc>
          <w:tcPr>
            <w:tcW w:w="4137" w:type="dxa"/>
            <w:gridSpan w:val="2"/>
            <w:tcBorders>
              <w:bottom w:val="single" w:sz="4" w:space="0" w:color="auto"/>
            </w:tcBorders>
            <w:shd w:val="clear" w:color="auto" w:fill="auto"/>
          </w:tcPr>
          <w:p w:rsidR="00A97A2A" w:rsidRPr="00B54495" w:rsidRDefault="00A97A2A"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86" w:history="1">
              <w:r>
                <w:rPr>
                  <w:rStyle w:val="Hyperlink"/>
                </w:rPr>
                <w:t>S1-135068</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China Telecom</w:t>
            </w:r>
          </w:p>
        </w:tc>
        <w:tc>
          <w:tcPr>
            <w:tcW w:w="4216" w:type="dxa"/>
            <w:tcBorders>
              <w:bottom w:val="single" w:sz="4" w:space="0" w:color="auto"/>
            </w:tcBorders>
            <w:shd w:val="clear" w:color="auto" w:fill="auto"/>
          </w:tcPr>
          <w:p w:rsidR="002B4E46" w:rsidRPr="00501B6C" w:rsidRDefault="002B4E46" w:rsidP="0061128E">
            <w:pPr>
              <w:spacing w:after="0" w:line="240" w:lineRule="auto"/>
              <w:rPr>
                <w:rFonts w:eastAsia="Times New Roman"/>
              </w:rPr>
            </w:pPr>
            <w:r w:rsidRPr="00012E6E">
              <w:t>Use Case on user data rate exposure</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87" w:history="1">
              <w:r>
                <w:rPr>
                  <w:rStyle w:val="Hyperlink"/>
                </w:rPr>
                <w:t>S1-135069</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China Telecom</w:t>
            </w:r>
          </w:p>
        </w:tc>
        <w:tc>
          <w:tcPr>
            <w:tcW w:w="4216" w:type="dxa"/>
            <w:tcBorders>
              <w:bottom w:val="single" w:sz="4" w:space="0" w:color="auto"/>
            </w:tcBorders>
            <w:shd w:val="clear" w:color="auto" w:fill="auto"/>
          </w:tcPr>
          <w:p w:rsidR="002B4E46" w:rsidRPr="00501B6C" w:rsidRDefault="002B4E46" w:rsidP="0061128E">
            <w:pPr>
              <w:spacing w:after="0" w:line="240" w:lineRule="auto"/>
              <w:rPr>
                <w:rFonts w:eastAsia="Times New Roman"/>
              </w:rPr>
            </w:pPr>
            <w:r w:rsidRPr="00012E6E">
              <w:t>Use Case on user RAT type exposure</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88" w:history="1">
              <w:r>
                <w:rPr>
                  <w:rStyle w:val="Hyperlink"/>
                </w:rPr>
                <w:t>S1-135119</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1D2657">
              <w:t>Huawei</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1D2657">
              <w:t>Use Case on real-time population movement exposure</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89" w:history="1">
              <w:r>
                <w:rPr>
                  <w:rStyle w:val="Hyperlink"/>
                </w:rPr>
                <w:t>S1-135125</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1D2657">
              <w:t>Huawei</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1D2657">
              <w:t>Use Case on exposure of charging model choice</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B04844" w:rsidTr="001F6F86">
        <w:trPr>
          <w:trHeight w:val="141"/>
        </w:trPr>
        <w:tc>
          <w:tcPr>
            <w:tcW w:w="14850" w:type="dxa"/>
            <w:gridSpan w:val="8"/>
            <w:tcBorders>
              <w:bottom w:val="single" w:sz="4" w:space="0" w:color="auto"/>
            </w:tcBorders>
            <w:shd w:val="clear" w:color="auto" w:fill="F2F2F2"/>
          </w:tcPr>
          <w:p w:rsidR="002B4E46" w:rsidRDefault="002B4E46" w:rsidP="001F6F8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7" w:name="_Toc371281878"/>
            <w:r>
              <w:rPr>
                <w:rFonts w:eastAsia="Arial Unicode MS" w:cs="Arial"/>
                <w:b/>
                <w:color w:val="1F497D"/>
                <w:sz w:val="20"/>
                <w:szCs w:val="20"/>
                <w:lang w:eastAsia="ar-SA"/>
              </w:rPr>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07"/>
          </w:p>
        </w:tc>
      </w:tr>
      <w:tr w:rsidR="002B4E46" w:rsidRPr="00432926" w:rsidTr="004542D5">
        <w:trPr>
          <w:trHeight w:val="141"/>
        </w:trPr>
        <w:tc>
          <w:tcPr>
            <w:tcW w:w="14850" w:type="dxa"/>
            <w:gridSpan w:val="8"/>
            <w:tcBorders>
              <w:bottom w:val="single" w:sz="4" w:space="0" w:color="auto"/>
            </w:tcBorders>
            <w:shd w:val="clear" w:color="auto" w:fill="auto"/>
          </w:tcPr>
          <w:p w:rsidR="002B4E46" w:rsidRDefault="002B4E46" w:rsidP="004542D5">
            <w:pPr>
              <w:spacing w:after="0" w:line="240" w:lineRule="auto"/>
            </w:pPr>
          </w:p>
          <w:p w:rsidR="002B4E46" w:rsidRDefault="002B4E46" w:rsidP="004542D5">
            <w:pPr>
              <w:spacing w:after="0" w:line="240" w:lineRule="auto"/>
            </w:pPr>
            <w:r>
              <w:t>No contributions to this agenda item</w:t>
            </w:r>
          </w:p>
          <w:p w:rsidR="002B4E46" w:rsidRDefault="002B4E46" w:rsidP="004542D5">
            <w:pPr>
              <w:spacing w:after="0" w:line="240" w:lineRule="auto"/>
            </w:pPr>
          </w:p>
        </w:tc>
      </w:tr>
      <w:tr w:rsidR="002B4E46" w:rsidRPr="00B04844" w:rsidTr="00901C26">
        <w:trPr>
          <w:trHeight w:val="141"/>
        </w:trPr>
        <w:tc>
          <w:tcPr>
            <w:tcW w:w="14850" w:type="dxa"/>
            <w:gridSpan w:val="8"/>
            <w:shd w:val="clear" w:color="auto" w:fill="F2F2F2"/>
          </w:tcPr>
          <w:p w:rsidR="002B4E46" w:rsidRPr="00F45489" w:rsidRDefault="002B4E46"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8" w:name="_Toc316030620"/>
            <w:bookmarkStart w:id="109" w:name="_Toc324137347"/>
            <w:bookmarkStart w:id="110" w:name="_Toc331152518"/>
            <w:bookmarkStart w:id="111" w:name="_Toc371281879"/>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8"/>
            <w:bookmarkEnd w:id="109"/>
            <w:bookmarkEnd w:id="110"/>
            <w:bookmarkEnd w:id="111"/>
          </w:p>
        </w:tc>
      </w:tr>
      <w:tr w:rsidR="002B4E46" w:rsidRPr="00B04844" w:rsidTr="0061128E">
        <w:trPr>
          <w:trHeight w:val="141"/>
        </w:trPr>
        <w:tc>
          <w:tcPr>
            <w:tcW w:w="14850" w:type="dxa"/>
            <w:gridSpan w:val="8"/>
            <w:tcBorders>
              <w:bottom w:val="single" w:sz="4" w:space="0" w:color="auto"/>
            </w:tcBorders>
            <w:shd w:val="clear" w:color="auto" w:fill="F2F2F2"/>
          </w:tcPr>
          <w:p w:rsidR="002B4E46" w:rsidRPr="00F45489" w:rsidRDefault="002B4E46" w:rsidP="00DC60E0">
            <w:pPr>
              <w:pStyle w:val="Heading2"/>
            </w:pPr>
            <w:bookmarkStart w:id="112" w:name="_Ref371069250"/>
            <w:bookmarkStart w:id="113" w:name="_Toc371281880"/>
            <w:r>
              <w:t xml:space="preserve">FS_ACDC: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hyperlink r:id="rId90" w:history="1">
              <w:r w:rsidRPr="00762CF0">
                <w:rPr>
                  <w:rStyle w:val="Hyperlink"/>
                </w:rPr>
                <w:t>SP-130415</w:t>
              </w:r>
            </w:hyperlink>
            <w:r w:rsidRPr="00F45489">
              <w:t>]</w:t>
            </w:r>
            <w:bookmarkEnd w:id="112"/>
            <w:bookmarkEnd w:id="113"/>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TR</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91" w:history="1">
              <w:r>
                <w:rPr>
                  <w:rStyle w:val="Hyperlink"/>
                </w:rPr>
                <w:t>S1-135070</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Rapporteur</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ACDC TR: editorial changes from MCC</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7C6829">
            <w:pPr>
              <w:spacing w:after="0" w:line="240" w:lineRule="auto"/>
            </w:pPr>
            <w:r>
              <w:t>For ACDC drafting session</w:t>
            </w: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92" w:history="1">
              <w:r>
                <w:rPr>
                  <w:rStyle w:val="Hyperlink"/>
                </w:rPr>
                <w:t>S1-135071</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Rapporteur</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ACDC TR: editorial changes from Rapporteur</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7C6829" w:rsidP="004542D5">
            <w:pPr>
              <w:spacing w:after="0" w:line="240" w:lineRule="auto"/>
            </w:pPr>
            <w:r>
              <w:t>For ACDC drafting session</w:t>
            </w: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rsidRPr="001C35E4">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93" w:history="1">
              <w:r>
                <w:rPr>
                  <w:rStyle w:val="Hyperlink"/>
                </w:rPr>
                <w:t>S1-135079</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NTT DOCOMO</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ACDC TR: clean-up of Editor's notes</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7C6829" w:rsidP="004542D5">
            <w:pPr>
              <w:spacing w:after="0" w:line="240" w:lineRule="auto"/>
            </w:pPr>
            <w:r>
              <w:t>For ACDC drafting session</w:t>
            </w: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rsidRPr="001C35E4">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94" w:history="1">
              <w:r>
                <w:rPr>
                  <w:rStyle w:val="Hyperlink"/>
                </w:rPr>
                <w:t>S1-135072</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NTT DOCOMO</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ACDC introduction: alignment to the updated WID</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7C6829" w:rsidP="004542D5">
            <w:pPr>
              <w:spacing w:after="0" w:line="240" w:lineRule="auto"/>
            </w:pPr>
            <w:r>
              <w:t>For ACDC drafting session</w:t>
            </w:r>
          </w:p>
        </w:tc>
      </w:tr>
      <w:tr w:rsidR="001E609E" w:rsidRPr="00432926" w:rsidTr="00B54495">
        <w:trPr>
          <w:trHeight w:val="141"/>
        </w:trPr>
        <w:tc>
          <w:tcPr>
            <w:tcW w:w="605" w:type="dxa"/>
            <w:tcBorders>
              <w:bottom w:val="single" w:sz="4" w:space="0" w:color="auto"/>
            </w:tcBorders>
            <w:shd w:val="clear" w:color="auto" w:fill="auto"/>
          </w:tcPr>
          <w:p w:rsidR="001E609E" w:rsidRDefault="001E609E" w:rsidP="004542D5">
            <w:pPr>
              <w:spacing w:after="0" w:line="240" w:lineRule="auto"/>
            </w:pPr>
            <w:r w:rsidRPr="001C35E4">
              <w:t>Cont</w:t>
            </w:r>
          </w:p>
        </w:tc>
        <w:tc>
          <w:tcPr>
            <w:tcW w:w="1205" w:type="dxa"/>
            <w:gridSpan w:val="2"/>
            <w:tcBorders>
              <w:bottom w:val="single" w:sz="4" w:space="0" w:color="auto"/>
            </w:tcBorders>
            <w:shd w:val="clear" w:color="auto" w:fill="auto"/>
          </w:tcPr>
          <w:p w:rsidR="001E609E" w:rsidRPr="00501B6C" w:rsidRDefault="001E609E" w:rsidP="00B54495">
            <w:pPr>
              <w:spacing w:after="0" w:line="240" w:lineRule="auto"/>
              <w:rPr>
                <w:rFonts w:cs="Arial"/>
              </w:rPr>
            </w:pPr>
            <w:hyperlink r:id="rId95" w:history="1">
              <w:r>
                <w:rPr>
                  <w:rStyle w:val="Hyperlink"/>
                </w:rPr>
                <w:t>S1-135073</w:t>
              </w:r>
            </w:hyperlink>
          </w:p>
        </w:tc>
        <w:tc>
          <w:tcPr>
            <w:tcW w:w="2545" w:type="dxa"/>
            <w:tcBorders>
              <w:bottom w:val="single" w:sz="4" w:space="0" w:color="auto"/>
            </w:tcBorders>
            <w:shd w:val="clear" w:color="auto" w:fill="auto"/>
          </w:tcPr>
          <w:p w:rsidR="001E609E" w:rsidRDefault="001E609E" w:rsidP="004542D5">
            <w:pPr>
              <w:spacing w:after="0" w:line="240" w:lineRule="auto"/>
            </w:pPr>
            <w:r w:rsidRPr="00012E6E">
              <w:t>NTT DOCOMO</w:t>
            </w:r>
          </w:p>
        </w:tc>
        <w:tc>
          <w:tcPr>
            <w:tcW w:w="4216" w:type="dxa"/>
            <w:tcBorders>
              <w:bottom w:val="single" w:sz="4" w:space="0" w:color="auto"/>
            </w:tcBorders>
            <w:shd w:val="clear" w:color="auto" w:fill="auto"/>
          </w:tcPr>
          <w:p w:rsidR="001E609E" w:rsidRPr="00501B6C" w:rsidRDefault="001E609E" w:rsidP="004542D5">
            <w:pPr>
              <w:spacing w:after="0" w:line="240" w:lineRule="auto"/>
            </w:pPr>
            <w:r w:rsidRPr="00012E6E">
              <w:t>ACDC (for information): 'Disaster Message Services', observed in the web site of Japan's Ministry of Internal Affairs and Communication</w:t>
            </w:r>
          </w:p>
        </w:tc>
        <w:tc>
          <w:tcPr>
            <w:tcW w:w="2142" w:type="dxa"/>
            <w:tcBorders>
              <w:bottom w:val="single" w:sz="4" w:space="0" w:color="auto"/>
            </w:tcBorders>
            <w:shd w:val="clear" w:color="auto" w:fill="auto"/>
          </w:tcPr>
          <w:p w:rsidR="001E609E" w:rsidRPr="00B54495" w:rsidRDefault="001E609E" w:rsidP="004542D5">
            <w:pPr>
              <w:spacing w:after="0" w:line="240" w:lineRule="auto"/>
            </w:pPr>
          </w:p>
        </w:tc>
        <w:tc>
          <w:tcPr>
            <w:tcW w:w="4137" w:type="dxa"/>
            <w:gridSpan w:val="2"/>
            <w:tcBorders>
              <w:bottom w:val="single" w:sz="4" w:space="0" w:color="auto"/>
            </w:tcBorders>
            <w:shd w:val="clear" w:color="auto" w:fill="auto"/>
          </w:tcPr>
          <w:p w:rsidR="001E609E" w:rsidRPr="00B54495" w:rsidRDefault="001E609E" w:rsidP="004542D5">
            <w:pPr>
              <w:spacing w:after="0" w:line="240" w:lineRule="auto"/>
            </w:pPr>
          </w:p>
        </w:tc>
      </w:tr>
      <w:tr w:rsidR="002B4E46" w:rsidRPr="00432926" w:rsidTr="0061128E">
        <w:trPr>
          <w:trHeight w:val="141"/>
        </w:trPr>
        <w:tc>
          <w:tcPr>
            <w:tcW w:w="605" w:type="dxa"/>
            <w:tcBorders>
              <w:bottom w:val="single" w:sz="4" w:space="0" w:color="auto"/>
            </w:tcBorders>
            <w:shd w:val="clear" w:color="auto" w:fill="00FFFF"/>
          </w:tcPr>
          <w:p w:rsidR="002B4E46" w:rsidRPr="0061128E" w:rsidRDefault="002B4E46" w:rsidP="004542D5">
            <w:pPr>
              <w:spacing w:after="0" w:line="240" w:lineRule="auto"/>
              <w:jc w:val="both"/>
            </w:pPr>
            <w:r>
              <w:t>Cont</w:t>
            </w:r>
          </w:p>
        </w:tc>
        <w:tc>
          <w:tcPr>
            <w:tcW w:w="1205" w:type="dxa"/>
            <w:gridSpan w:val="2"/>
            <w:tcBorders>
              <w:bottom w:val="single" w:sz="4" w:space="0" w:color="auto"/>
            </w:tcBorders>
            <w:shd w:val="clear" w:color="auto" w:fill="00FFFF"/>
          </w:tcPr>
          <w:p w:rsidR="002B4E46" w:rsidRPr="0061128E" w:rsidRDefault="002B4E46" w:rsidP="00B54495">
            <w:pPr>
              <w:spacing w:after="0" w:line="240" w:lineRule="auto"/>
              <w:jc w:val="both"/>
              <w:rPr>
                <w:rFonts w:cs="Arial"/>
              </w:rPr>
            </w:pPr>
            <w:hyperlink r:id="rId96" w:history="1">
              <w:r w:rsidRPr="0061128E">
                <w:rPr>
                  <w:rStyle w:val="Hyperlink"/>
                  <w:color w:val="auto"/>
                </w:rPr>
                <w:t>S1-135007</w:t>
              </w:r>
            </w:hyperlink>
          </w:p>
        </w:tc>
        <w:tc>
          <w:tcPr>
            <w:tcW w:w="2545" w:type="dxa"/>
            <w:tcBorders>
              <w:bottom w:val="single" w:sz="4" w:space="0" w:color="auto"/>
            </w:tcBorders>
            <w:shd w:val="clear" w:color="auto" w:fill="00FFFF"/>
          </w:tcPr>
          <w:p w:rsidR="002B4E46" w:rsidRPr="0061128E" w:rsidRDefault="002B4E46" w:rsidP="004542D5">
            <w:pPr>
              <w:spacing w:after="0" w:line="240" w:lineRule="auto"/>
              <w:jc w:val="both"/>
            </w:pPr>
            <w:r w:rsidRPr="00AE6BAE">
              <w:t>Sony Mobile Communication</w:t>
            </w:r>
          </w:p>
        </w:tc>
        <w:tc>
          <w:tcPr>
            <w:tcW w:w="4216" w:type="dxa"/>
            <w:tcBorders>
              <w:bottom w:val="single" w:sz="4" w:space="0" w:color="auto"/>
            </w:tcBorders>
            <w:shd w:val="clear" w:color="auto" w:fill="00FFFF"/>
          </w:tcPr>
          <w:p w:rsidR="002B4E46" w:rsidRPr="0061128E" w:rsidRDefault="002B4E46" w:rsidP="004542D5">
            <w:pPr>
              <w:spacing w:after="0" w:line="240" w:lineRule="auto"/>
              <w:jc w:val="both"/>
            </w:pPr>
            <w:r w:rsidRPr="00AE6BAE">
              <w:t>Discussion paper on ACDC Terminology</w:t>
            </w:r>
          </w:p>
        </w:tc>
        <w:tc>
          <w:tcPr>
            <w:tcW w:w="2142" w:type="dxa"/>
            <w:tcBorders>
              <w:bottom w:val="single" w:sz="4" w:space="0" w:color="auto"/>
            </w:tcBorders>
            <w:shd w:val="clear" w:color="auto" w:fill="00FFFF"/>
          </w:tcPr>
          <w:p w:rsidR="002B4E46" w:rsidRPr="0061128E" w:rsidRDefault="002B4E46" w:rsidP="0061128E">
            <w:pPr>
              <w:spacing w:after="0" w:line="240" w:lineRule="auto"/>
            </w:pPr>
            <w:r>
              <w:t>Replaced by</w:t>
            </w:r>
            <w:r w:rsidRPr="00AE6BAE">
              <w:t xml:space="preserve"> S1-135138</w:t>
            </w:r>
          </w:p>
        </w:tc>
        <w:tc>
          <w:tcPr>
            <w:tcW w:w="4137" w:type="dxa"/>
            <w:gridSpan w:val="2"/>
            <w:tcBorders>
              <w:bottom w:val="single" w:sz="4" w:space="0" w:color="auto"/>
            </w:tcBorders>
            <w:shd w:val="clear" w:color="auto" w:fill="00FFFF"/>
          </w:tcPr>
          <w:p w:rsidR="002B4E46" w:rsidRPr="00AE6BAE" w:rsidRDefault="002B4E46" w:rsidP="004542D5">
            <w:pPr>
              <w:spacing w:after="0" w:line="240" w:lineRule="auto"/>
            </w:pPr>
          </w:p>
        </w:tc>
      </w:tr>
      <w:tr w:rsidR="002B4E46" w:rsidRPr="00432926" w:rsidTr="0061128E">
        <w:trPr>
          <w:trHeight w:val="141"/>
        </w:trPr>
        <w:tc>
          <w:tcPr>
            <w:tcW w:w="605" w:type="dxa"/>
            <w:tcBorders>
              <w:bottom w:val="single" w:sz="4" w:space="0" w:color="auto"/>
            </w:tcBorders>
            <w:shd w:val="clear" w:color="auto" w:fill="auto"/>
          </w:tcPr>
          <w:p w:rsidR="002B4E46" w:rsidRPr="00AE6BAE" w:rsidRDefault="002B4E46" w:rsidP="004542D5">
            <w:pPr>
              <w:spacing w:after="0" w:line="240" w:lineRule="auto"/>
            </w:pPr>
            <w:r>
              <w:t>Cont</w:t>
            </w:r>
          </w:p>
        </w:tc>
        <w:tc>
          <w:tcPr>
            <w:tcW w:w="1205" w:type="dxa"/>
            <w:gridSpan w:val="2"/>
            <w:tcBorders>
              <w:bottom w:val="single" w:sz="4" w:space="0" w:color="auto"/>
            </w:tcBorders>
            <w:shd w:val="clear" w:color="auto" w:fill="auto"/>
          </w:tcPr>
          <w:p w:rsidR="002B4E46" w:rsidRPr="0061128E" w:rsidRDefault="002B4E46" w:rsidP="00B54495">
            <w:pPr>
              <w:spacing w:after="0" w:line="240" w:lineRule="auto"/>
              <w:jc w:val="both"/>
            </w:pPr>
            <w:hyperlink r:id="rId97" w:history="1">
              <w:r w:rsidRPr="0061128E">
                <w:rPr>
                  <w:rStyle w:val="Hyperlink"/>
                  <w:rFonts w:cs="Arial"/>
                  <w:color w:val="auto"/>
                </w:rPr>
                <w:t>S1-135138</w:t>
              </w:r>
            </w:hyperlink>
          </w:p>
        </w:tc>
        <w:tc>
          <w:tcPr>
            <w:tcW w:w="2545" w:type="dxa"/>
            <w:tcBorders>
              <w:bottom w:val="single" w:sz="4" w:space="0" w:color="auto"/>
            </w:tcBorders>
            <w:shd w:val="clear" w:color="auto" w:fill="auto"/>
          </w:tcPr>
          <w:p w:rsidR="002B4E46" w:rsidRPr="0061128E" w:rsidRDefault="002B4E46" w:rsidP="004542D5">
            <w:pPr>
              <w:spacing w:after="0" w:line="240" w:lineRule="auto"/>
              <w:jc w:val="both"/>
            </w:pPr>
            <w:r w:rsidRPr="00AE6BAE">
              <w:t>Sony Mobile Communication</w:t>
            </w:r>
          </w:p>
        </w:tc>
        <w:tc>
          <w:tcPr>
            <w:tcW w:w="4216" w:type="dxa"/>
            <w:tcBorders>
              <w:bottom w:val="single" w:sz="4" w:space="0" w:color="auto"/>
            </w:tcBorders>
            <w:shd w:val="clear" w:color="auto" w:fill="auto"/>
          </w:tcPr>
          <w:p w:rsidR="002B4E46" w:rsidRPr="0061128E" w:rsidRDefault="002B4E46" w:rsidP="004542D5">
            <w:pPr>
              <w:spacing w:after="0" w:line="240" w:lineRule="auto"/>
              <w:jc w:val="both"/>
            </w:pPr>
            <w:r w:rsidRPr="00AE6BAE">
              <w:t>Discussion paper on ACDC Terminology</w:t>
            </w:r>
          </w:p>
        </w:tc>
        <w:tc>
          <w:tcPr>
            <w:tcW w:w="2142" w:type="dxa"/>
            <w:tcBorders>
              <w:bottom w:val="single" w:sz="4" w:space="0" w:color="auto"/>
            </w:tcBorders>
            <w:shd w:val="clear" w:color="auto" w:fill="auto"/>
          </w:tcPr>
          <w:p w:rsidR="002B4E46" w:rsidRPr="00AE6BAE" w:rsidRDefault="002B4E46" w:rsidP="004542D5">
            <w:pPr>
              <w:spacing w:after="0" w:line="240" w:lineRule="auto"/>
            </w:pPr>
          </w:p>
        </w:tc>
        <w:tc>
          <w:tcPr>
            <w:tcW w:w="4137" w:type="dxa"/>
            <w:gridSpan w:val="2"/>
            <w:tcBorders>
              <w:bottom w:val="single" w:sz="4" w:space="0" w:color="auto"/>
            </w:tcBorders>
            <w:shd w:val="clear" w:color="auto" w:fill="auto"/>
          </w:tcPr>
          <w:p w:rsidR="002B4E46" w:rsidRPr="0061128E" w:rsidRDefault="002B4E46" w:rsidP="004542D5">
            <w:pPr>
              <w:spacing w:after="0" w:line="240" w:lineRule="auto"/>
              <w:jc w:val="both"/>
            </w:pPr>
            <w:r>
              <w:t xml:space="preserve">Replacement for </w:t>
            </w:r>
            <w:r w:rsidRPr="00AE6BAE">
              <w:t>S1-135007.</w:t>
            </w:r>
          </w:p>
        </w:tc>
      </w:tr>
      <w:tr w:rsidR="002B4E46" w:rsidRPr="00432926" w:rsidTr="00B54495">
        <w:trPr>
          <w:trHeight w:val="141"/>
        </w:trPr>
        <w:tc>
          <w:tcPr>
            <w:tcW w:w="605" w:type="dxa"/>
            <w:tcBorders>
              <w:bottom w:val="single" w:sz="4" w:space="0" w:color="auto"/>
            </w:tcBorders>
            <w:shd w:val="clear" w:color="auto" w:fill="auto"/>
          </w:tcPr>
          <w:p w:rsidR="002B4E46" w:rsidRDefault="00737B9C" w:rsidP="004542D5">
            <w:pPr>
              <w:spacing w:after="0" w:line="240" w:lineRule="auto"/>
            </w:pPr>
            <w:r>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98" w:history="1">
              <w:r>
                <w:rPr>
                  <w:rStyle w:val="Hyperlink"/>
                </w:rPr>
                <w:t>S1-135062</w:t>
              </w:r>
            </w:hyperlink>
          </w:p>
        </w:tc>
        <w:tc>
          <w:tcPr>
            <w:tcW w:w="2545" w:type="dxa"/>
            <w:tcBorders>
              <w:bottom w:val="single" w:sz="4" w:space="0" w:color="auto"/>
            </w:tcBorders>
            <w:shd w:val="clear" w:color="auto" w:fill="auto"/>
          </w:tcPr>
          <w:p w:rsidR="002B4E46" w:rsidRDefault="00737B9C" w:rsidP="004542D5">
            <w:pPr>
              <w:spacing w:after="0" w:line="240" w:lineRule="auto"/>
            </w:pPr>
            <w:r>
              <w:t>Qualcomm Incorporated</w:t>
            </w:r>
          </w:p>
        </w:tc>
        <w:tc>
          <w:tcPr>
            <w:tcW w:w="4216" w:type="dxa"/>
            <w:tcBorders>
              <w:bottom w:val="single" w:sz="4" w:space="0" w:color="auto"/>
            </w:tcBorders>
            <w:shd w:val="clear" w:color="auto" w:fill="auto"/>
          </w:tcPr>
          <w:p w:rsidR="002B4E46" w:rsidRPr="00501B6C" w:rsidRDefault="00737B9C" w:rsidP="004542D5">
            <w:pPr>
              <w:spacing w:after="0" w:line="240" w:lineRule="auto"/>
            </w:pPr>
            <w:r>
              <w:t>ACDC Gap Analysis and Backwards Compatibility with Existing Access Control Mechanisms</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rsidRPr="001C35E4">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99" w:history="1">
              <w:r>
                <w:rPr>
                  <w:rStyle w:val="Hyperlink"/>
                </w:rPr>
                <w:t>S1-135074</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NTT DOCOMO</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ACDC use case: further clarification on interaction with other forms of access control - ACB</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rsidRPr="001C35E4">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100" w:history="1">
              <w:r>
                <w:rPr>
                  <w:rStyle w:val="Hyperlink"/>
                </w:rPr>
                <w:t>S1-135075</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NTT DOCOMO</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ACDC use case: further clarification on interaction with other forms of access control - SSAC</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A65650" w:rsidP="004542D5">
            <w:pPr>
              <w:spacing w:after="0" w:line="240" w:lineRule="auto"/>
            </w:pPr>
            <w:r>
              <w:t>For ACDC drafting session</w:t>
            </w: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rsidRPr="001C35E4">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101" w:history="1">
              <w:r>
                <w:rPr>
                  <w:rStyle w:val="Hyperlink"/>
                </w:rPr>
                <w:t>S1-135076</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NTT DOCOMO</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ACDC use case: further clarification on interaction with other forms of access control - EAB</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A65650" w:rsidP="004542D5">
            <w:pPr>
              <w:spacing w:after="0" w:line="240" w:lineRule="auto"/>
            </w:pPr>
            <w:r>
              <w:t>For ACDC drafting session</w:t>
            </w:r>
          </w:p>
        </w:tc>
      </w:tr>
      <w:tr w:rsidR="00772967" w:rsidRPr="00432926" w:rsidTr="00B54495">
        <w:trPr>
          <w:trHeight w:val="141"/>
        </w:trPr>
        <w:tc>
          <w:tcPr>
            <w:tcW w:w="605" w:type="dxa"/>
            <w:tcBorders>
              <w:bottom w:val="single" w:sz="4" w:space="0" w:color="auto"/>
            </w:tcBorders>
            <w:shd w:val="clear" w:color="auto" w:fill="auto"/>
          </w:tcPr>
          <w:p w:rsidR="00772967" w:rsidRDefault="00772967" w:rsidP="004542D5">
            <w:pPr>
              <w:spacing w:after="0" w:line="240" w:lineRule="auto"/>
            </w:pPr>
            <w:r w:rsidRPr="001C35E4">
              <w:t>Cont</w:t>
            </w:r>
          </w:p>
        </w:tc>
        <w:tc>
          <w:tcPr>
            <w:tcW w:w="1205" w:type="dxa"/>
            <w:gridSpan w:val="2"/>
            <w:tcBorders>
              <w:bottom w:val="single" w:sz="4" w:space="0" w:color="auto"/>
            </w:tcBorders>
            <w:shd w:val="clear" w:color="auto" w:fill="auto"/>
          </w:tcPr>
          <w:p w:rsidR="00772967" w:rsidRPr="00501B6C" w:rsidRDefault="00772967" w:rsidP="00B54495">
            <w:pPr>
              <w:spacing w:after="0" w:line="240" w:lineRule="auto"/>
              <w:rPr>
                <w:rFonts w:cs="Arial"/>
              </w:rPr>
            </w:pPr>
            <w:hyperlink r:id="rId102" w:history="1">
              <w:r>
                <w:rPr>
                  <w:rStyle w:val="Hyperlink"/>
                </w:rPr>
                <w:t>S1-135060</w:t>
              </w:r>
            </w:hyperlink>
          </w:p>
        </w:tc>
        <w:tc>
          <w:tcPr>
            <w:tcW w:w="2545" w:type="dxa"/>
            <w:tcBorders>
              <w:bottom w:val="single" w:sz="4" w:space="0" w:color="auto"/>
            </w:tcBorders>
            <w:shd w:val="clear" w:color="auto" w:fill="auto"/>
          </w:tcPr>
          <w:p w:rsidR="00772967" w:rsidRDefault="00772967" w:rsidP="004542D5">
            <w:pPr>
              <w:spacing w:after="0" w:line="240" w:lineRule="auto"/>
            </w:pPr>
            <w:r w:rsidRPr="00012E6E">
              <w:t>Qualcomm Incorporated</w:t>
            </w:r>
          </w:p>
        </w:tc>
        <w:tc>
          <w:tcPr>
            <w:tcW w:w="4216" w:type="dxa"/>
            <w:tcBorders>
              <w:bottom w:val="single" w:sz="4" w:space="0" w:color="auto"/>
            </w:tcBorders>
            <w:shd w:val="clear" w:color="auto" w:fill="auto"/>
          </w:tcPr>
          <w:p w:rsidR="00772967" w:rsidRPr="00501B6C" w:rsidRDefault="00772967" w:rsidP="004542D5">
            <w:pPr>
              <w:spacing w:after="0" w:line="240" w:lineRule="auto"/>
            </w:pPr>
            <w:r w:rsidRPr="00012E6E">
              <w:t>ACDC Use Case: Roaming Compatibility</w:t>
            </w:r>
          </w:p>
        </w:tc>
        <w:tc>
          <w:tcPr>
            <w:tcW w:w="2142" w:type="dxa"/>
            <w:tcBorders>
              <w:bottom w:val="single" w:sz="4" w:space="0" w:color="auto"/>
            </w:tcBorders>
            <w:shd w:val="clear" w:color="auto" w:fill="auto"/>
          </w:tcPr>
          <w:p w:rsidR="00772967" w:rsidRPr="00B54495" w:rsidRDefault="00772967" w:rsidP="004542D5">
            <w:pPr>
              <w:spacing w:after="0" w:line="240" w:lineRule="auto"/>
            </w:pPr>
          </w:p>
        </w:tc>
        <w:tc>
          <w:tcPr>
            <w:tcW w:w="4137" w:type="dxa"/>
            <w:gridSpan w:val="2"/>
            <w:tcBorders>
              <w:bottom w:val="single" w:sz="4" w:space="0" w:color="auto"/>
            </w:tcBorders>
            <w:shd w:val="clear" w:color="auto" w:fill="auto"/>
          </w:tcPr>
          <w:p w:rsidR="00772967" w:rsidRPr="00B54495" w:rsidRDefault="00772967"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rsidRPr="001C35E4">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103" w:history="1">
              <w:r>
                <w:rPr>
                  <w:rStyle w:val="Hyperlink"/>
                </w:rPr>
                <w:t>S1-135008</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D34264">
              <w:t>Sony Mobile Communication</w:t>
            </w:r>
          </w:p>
        </w:tc>
        <w:tc>
          <w:tcPr>
            <w:tcW w:w="4216" w:type="dxa"/>
            <w:tcBorders>
              <w:bottom w:val="single" w:sz="4" w:space="0" w:color="auto"/>
            </w:tcBorders>
            <w:shd w:val="clear" w:color="auto" w:fill="auto"/>
          </w:tcPr>
          <w:p w:rsidR="002B4E46" w:rsidRPr="00501B6C" w:rsidRDefault="008C11FB" w:rsidP="0061128E">
            <w:pPr>
              <w:spacing w:after="0" w:line="240" w:lineRule="auto"/>
              <w:rPr>
                <w:rFonts w:eastAsia="Times New Roman"/>
              </w:rPr>
            </w:pPr>
            <w:r>
              <w:t>ACDC List provisioning</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C156E7" w:rsidP="004542D5">
            <w:pPr>
              <w:spacing w:after="0" w:line="240" w:lineRule="auto"/>
            </w:pPr>
            <w:r>
              <w:t>For ACDC drafting session</w:t>
            </w:r>
          </w:p>
        </w:tc>
      </w:tr>
      <w:tr w:rsidR="008B2CDC" w:rsidRPr="00432926" w:rsidTr="00B54495">
        <w:trPr>
          <w:trHeight w:val="141"/>
        </w:trPr>
        <w:tc>
          <w:tcPr>
            <w:tcW w:w="605" w:type="dxa"/>
            <w:tcBorders>
              <w:bottom w:val="single" w:sz="4" w:space="0" w:color="auto"/>
            </w:tcBorders>
            <w:shd w:val="clear" w:color="auto" w:fill="auto"/>
          </w:tcPr>
          <w:p w:rsidR="008B2CDC" w:rsidRDefault="008B2CDC" w:rsidP="004542D5">
            <w:pPr>
              <w:spacing w:after="0" w:line="240" w:lineRule="auto"/>
            </w:pPr>
            <w:r w:rsidRPr="001C35E4">
              <w:t>Cont</w:t>
            </w:r>
          </w:p>
        </w:tc>
        <w:tc>
          <w:tcPr>
            <w:tcW w:w="1205" w:type="dxa"/>
            <w:gridSpan w:val="2"/>
            <w:tcBorders>
              <w:bottom w:val="single" w:sz="4" w:space="0" w:color="auto"/>
            </w:tcBorders>
            <w:shd w:val="clear" w:color="auto" w:fill="auto"/>
          </w:tcPr>
          <w:p w:rsidR="008B2CDC" w:rsidRPr="00501B6C" w:rsidRDefault="008B2CDC" w:rsidP="00B54495">
            <w:pPr>
              <w:spacing w:after="0" w:line="240" w:lineRule="auto"/>
              <w:rPr>
                <w:rFonts w:cs="Arial"/>
              </w:rPr>
            </w:pPr>
            <w:hyperlink r:id="rId104" w:history="1">
              <w:r>
                <w:rPr>
                  <w:rStyle w:val="Hyperlink"/>
                </w:rPr>
                <w:t>S1-135077</w:t>
              </w:r>
            </w:hyperlink>
          </w:p>
        </w:tc>
        <w:tc>
          <w:tcPr>
            <w:tcW w:w="2545" w:type="dxa"/>
            <w:tcBorders>
              <w:bottom w:val="single" w:sz="4" w:space="0" w:color="auto"/>
            </w:tcBorders>
            <w:shd w:val="clear" w:color="auto" w:fill="auto"/>
          </w:tcPr>
          <w:p w:rsidR="008B2CDC" w:rsidRDefault="008B2CDC" w:rsidP="004542D5">
            <w:pPr>
              <w:spacing w:after="0" w:line="240" w:lineRule="auto"/>
            </w:pPr>
            <w:r w:rsidRPr="00012E6E">
              <w:t>NTT DOCOMO</w:t>
            </w:r>
          </w:p>
        </w:tc>
        <w:tc>
          <w:tcPr>
            <w:tcW w:w="4216" w:type="dxa"/>
            <w:tcBorders>
              <w:bottom w:val="single" w:sz="4" w:space="0" w:color="auto"/>
            </w:tcBorders>
            <w:shd w:val="clear" w:color="auto" w:fill="auto"/>
          </w:tcPr>
          <w:p w:rsidR="008B2CDC" w:rsidRPr="00501B6C" w:rsidRDefault="008B2CDC" w:rsidP="004542D5">
            <w:pPr>
              <w:spacing w:after="0" w:line="240" w:lineRule="auto"/>
            </w:pPr>
            <w:r w:rsidRPr="00012E6E">
              <w:t>ACDC use case: control range and proportionality</w:t>
            </w:r>
          </w:p>
        </w:tc>
        <w:tc>
          <w:tcPr>
            <w:tcW w:w="2142" w:type="dxa"/>
            <w:tcBorders>
              <w:bottom w:val="single" w:sz="4" w:space="0" w:color="auto"/>
            </w:tcBorders>
            <w:shd w:val="clear" w:color="auto" w:fill="auto"/>
          </w:tcPr>
          <w:p w:rsidR="008B2CDC" w:rsidRPr="00B54495" w:rsidRDefault="008B2CDC" w:rsidP="004542D5">
            <w:pPr>
              <w:spacing w:after="0" w:line="240" w:lineRule="auto"/>
            </w:pPr>
          </w:p>
        </w:tc>
        <w:tc>
          <w:tcPr>
            <w:tcW w:w="4137" w:type="dxa"/>
            <w:gridSpan w:val="2"/>
            <w:tcBorders>
              <w:bottom w:val="single" w:sz="4" w:space="0" w:color="auto"/>
            </w:tcBorders>
            <w:shd w:val="clear" w:color="auto" w:fill="auto"/>
          </w:tcPr>
          <w:p w:rsidR="008B2CDC" w:rsidRPr="00B54495" w:rsidRDefault="008B2CDC"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rsidRPr="001C35E4">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105" w:history="1">
              <w:r>
                <w:rPr>
                  <w:rStyle w:val="Hyperlink"/>
                </w:rPr>
                <w:t>S1-135061</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Qualcomm Incorporated</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ACDC Use Case: Control of ACDC</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rsidRPr="001C35E4">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106" w:history="1">
              <w:r>
                <w:rPr>
                  <w:rStyle w:val="Hyperlink"/>
                </w:rPr>
                <w:t>S1-135078</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012E6E">
              <w:t>NTT DOCOMO</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012E6E">
              <w:t>ACDC use case: graceful return to normal state</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C156E7" w:rsidP="004542D5">
            <w:pPr>
              <w:spacing w:after="0" w:line="240" w:lineRule="auto"/>
            </w:pPr>
            <w:r>
              <w:t>For ACDC drafting session</w:t>
            </w: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rsidRPr="001C35E4">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107" w:history="1">
              <w:r>
                <w:rPr>
                  <w:rStyle w:val="Hyperlink"/>
                </w:rPr>
                <w:t>S1-135123</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1D2657">
              <w:t>LG Electronics, Inc.</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1D2657">
              <w:t>Discussion and Use case for provisioning end-</w:t>
            </w:r>
            <w:r w:rsidRPr="001D2657">
              <w:lastRenderedPageBreak/>
              <w:t>user experience of IMS Service in ACDC</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4B0FFA" w:rsidP="004542D5">
            <w:pPr>
              <w:spacing w:after="0" w:line="240" w:lineRule="auto"/>
            </w:pPr>
            <w:r>
              <w:t>For ACDC drafting session</w:t>
            </w:r>
          </w:p>
        </w:tc>
      </w:tr>
      <w:tr w:rsidR="00DD2070" w:rsidRPr="00432926" w:rsidTr="00B54495">
        <w:trPr>
          <w:trHeight w:val="141"/>
        </w:trPr>
        <w:tc>
          <w:tcPr>
            <w:tcW w:w="605" w:type="dxa"/>
            <w:tcBorders>
              <w:bottom w:val="single" w:sz="4" w:space="0" w:color="auto"/>
            </w:tcBorders>
            <w:shd w:val="clear" w:color="auto" w:fill="auto"/>
          </w:tcPr>
          <w:p w:rsidR="00DD2070" w:rsidRDefault="00DD2070" w:rsidP="004542D5">
            <w:pPr>
              <w:spacing w:after="0" w:line="240" w:lineRule="auto"/>
            </w:pPr>
            <w:bookmarkStart w:id="114" w:name="_Ref371068969"/>
            <w:r w:rsidRPr="001C35E4">
              <w:lastRenderedPageBreak/>
              <w:t>Cont</w:t>
            </w:r>
          </w:p>
        </w:tc>
        <w:tc>
          <w:tcPr>
            <w:tcW w:w="1205" w:type="dxa"/>
            <w:gridSpan w:val="2"/>
            <w:tcBorders>
              <w:bottom w:val="single" w:sz="4" w:space="0" w:color="auto"/>
            </w:tcBorders>
            <w:shd w:val="clear" w:color="auto" w:fill="auto"/>
          </w:tcPr>
          <w:p w:rsidR="00DD2070" w:rsidRPr="00501B6C" w:rsidRDefault="00DD2070" w:rsidP="00B54495">
            <w:pPr>
              <w:spacing w:after="0" w:line="240" w:lineRule="auto"/>
              <w:rPr>
                <w:rFonts w:cs="Arial"/>
              </w:rPr>
            </w:pPr>
            <w:hyperlink r:id="rId108" w:history="1">
              <w:r>
                <w:rPr>
                  <w:rStyle w:val="Hyperlink"/>
                </w:rPr>
                <w:t>S1-135094</w:t>
              </w:r>
            </w:hyperlink>
          </w:p>
        </w:tc>
        <w:tc>
          <w:tcPr>
            <w:tcW w:w="2545" w:type="dxa"/>
            <w:tcBorders>
              <w:bottom w:val="single" w:sz="4" w:space="0" w:color="auto"/>
            </w:tcBorders>
            <w:shd w:val="clear" w:color="auto" w:fill="auto"/>
          </w:tcPr>
          <w:p w:rsidR="00DD2070" w:rsidRDefault="00DD2070" w:rsidP="004542D5">
            <w:pPr>
              <w:spacing w:after="0" w:line="240" w:lineRule="auto"/>
            </w:pPr>
            <w:r w:rsidRPr="00012E6E">
              <w:t>MediaTek</w:t>
            </w:r>
          </w:p>
        </w:tc>
        <w:tc>
          <w:tcPr>
            <w:tcW w:w="4216" w:type="dxa"/>
            <w:tcBorders>
              <w:bottom w:val="single" w:sz="4" w:space="0" w:color="auto"/>
            </w:tcBorders>
            <w:shd w:val="clear" w:color="auto" w:fill="auto"/>
          </w:tcPr>
          <w:p w:rsidR="00DD2070" w:rsidRPr="00501B6C" w:rsidRDefault="00DD2070" w:rsidP="004542D5">
            <w:pPr>
              <w:spacing w:after="0" w:line="240" w:lineRule="auto"/>
            </w:pPr>
            <w:r w:rsidRPr="00012E6E">
              <w:t xml:space="preserve">ACDC Use Case </w:t>
            </w:r>
            <w:r>
              <w:t>"</w:t>
            </w:r>
            <w:r w:rsidRPr="00012E6E">
              <w:t>User Preference for Application Prioritization</w:t>
            </w:r>
            <w:r>
              <w:t>"</w:t>
            </w:r>
          </w:p>
        </w:tc>
        <w:tc>
          <w:tcPr>
            <w:tcW w:w="2142" w:type="dxa"/>
            <w:tcBorders>
              <w:bottom w:val="single" w:sz="4" w:space="0" w:color="auto"/>
            </w:tcBorders>
            <w:shd w:val="clear" w:color="auto" w:fill="auto"/>
          </w:tcPr>
          <w:p w:rsidR="00DD2070" w:rsidRPr="00B54495" w:rsidRDefault="00DD2070" w:rsidP="004542D5">
            <w:pPr>
              <w:spacing w:after="0" w:line="240" w:lineRule="auto"/>
            </w:pPr>
          </w:p>
        </w:tc>
        <w:tc>
          <w:tcPr>
            <w:tcW w:w="4137" w:type="dxa"/>
            <w:gridSpan w:val="2"/>
            <w:tcBorders>
              <w:bottom w:val="single" w:sz="4" w:space="0" w:color="auto"/>
            </w:tcBorders>
            <w:shd w:val="clear" w:color="auto" w:fill="auto"/>
          </w:tcPr>
          <w:p w:rsidR="00DD2070" w:rsidRPr="00B54495" w:rsidRDefault="00DD2070" w:rsidP="004542D5">
            <w:pPr>
              <w:spacing w:after="0" w:line="240" w:lineRule="auto"/>
            </w:pPr>
            <w:r w:rsidRPr="0061128E">
              <w:rPr>
                <w:color w:val="FFFFFF" w:themeColor="background1"/>
                <w:highlight w:val="red"/>
              </w:rPr>
              <w:t>Late document</w:t>
            </w:r>
          </w:p>
        </w:tc>
      </w:tr>
      <w:tr w:rsidR="002B4E46" w:rsidRPr="00B04844" w:rsidTr="00901C26">
        <w:trPr>
          <w:trHeight w:val="141"/>
        </w:trPr>
        <w:tc>
          <w:tcPr>
            <w:tcW w:w="14850" w:type="dxa"/>
            <w:gridSpan w:val="8"/>
            <w:shd w:val="clear" w:color="auto" w:fill="F2F2F2"/>
          </w:tcPr>
          <w:p w:rsidR="002B4E46" w:rsidRDefault="002B4E46" w:rsidP="00002A7C">
            <w:pPr>
              <w:pStyle w:val="Heading2"/>
            </w:pPr>
            <w:bookmarkStart w:id="115" w:name="_Ref371278733"/>
            <w:bookmarkStart w:id="116" w:name="_Toc371281881"/>
            <w:r>
              <w:t xml:space="preserve">FS_REOPS: </w:t>
            </w:r>
            <w:r w:rsidRPr="00002A7C">
              <w:t xml:space="preserve">Resilient E-UTRAN </w:t>
            </w:r>
            <w:r>
              <w:t>o</w:t>
            </w:r>
            <w:r w:rsidRPr="00002A7C">
              <w:t>peration for Public Safety</w:t>
            </w:r>
            <w:r>
              <w:t xml:space="preserve"> [</w:t>
            </w:r>
            <w:hyperlink r:id="rId109" w:history="1">
              <w:r w:rsidRPr="00002A7C">
                <w:rPr>
                  <w:rStyle w:val="Hyperlink"/>
                </w:rPr>
                <w:t>SP-130240</w:t>
              </w:r>
            </w:hyperlink>
            <w:r>
              <w:t>]</w:t>
            </w:r>
            <w:bookmarkEnd w:id="114"/>
            <w:bookmarkEnd w:id="115"/>
            <w:bookmarkEnd w:id="116"/>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WID</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110" w:history="1">
              <w:r>
                <w:rPr>
                  <w:rStyle w:val="Hyperlink"/>
                </w:rPr>
                <w:t>S1-135111</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1D2657">
              <w:t>General Dynamics Broadband UK</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1D2657">
              <w:t>Updates to the Work Item Description for a Feasibility Study on Isolated E-UTRAN operation</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TR</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111" w:history="1">
              <w:r>
                <w:rPr>
                  <w:rStyle w:val="Hyperlink"/>
                </w:rPr>
                <w:t>S1-135110</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1D2657">
              <w:t>Rapporteur</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1D2657">
              <w:t>Reflecting MCC's tidy up of TR22.897 V0.1.0</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C80AC3" w:rsidP="004542D5">
            <w:pPr>
              <w:spacing w:after="0" w:line="240" w:lineRule="auto"/>
            </w:pPr>
            <w:r>
              <w:t>For REOPS drafting session</w:t>
            </w:r>
          </w:p>
        </w:tc>
      </w:tr>
      <w:tr w:rsidR="002B4E46" w:rsidRPr="00432926" w:rsidTr="00B54495">
        <w:trPr>
          <w:trHeight w:val="141"/>
        </w:trPr>
        <w:tc>
          <w:tcPr>
            <w:tcW w:w="605" w:type="dxa"/>
            <w:tcBorders>
              <w:bottom w:val="single" w:sz="4" w:space="0" w:color="auto"/>
            </w:tcBorders>
            <w:shd w:val="clear" w:color="auto" w:fill="auto"/>
          </w:tcPr>
          <w:p w:rsidR="002B4E46" w:rsidRDefault="002B4E46" w:rsidP="004542D5">
            <w:pPr>
              <w:spacing w:after="0" w:line="240" w:lineRule="auto"/>
            </w:pPr>
            <w:r>
              <w:t>Cont</w:t>
            </w:r>
          </w:p>
        </w:tc>
        <w:tc>
          <w:tcPr>
            <w:tcW w:w="1205" w:type="dxa"/>
            <w:gridSpan w:val="2"/>
            <w:tcBorders>
              <w:bottom w:val="single" w:sz="4" w:space="0" w:color="auto"/>
            </w:tcBorders>
            <w:shd w:val="clear" w:color="auto" w:fill="auto"/>
          </w:tcPr>
          <w:p w:rsidR="002B4E46" w:rsidRPr="00501B6C" w:rsidRDefault="002B4E46" w:rsidP="00B54495">
            <w:pPr>
              <w:spacing w:after="0" w:line="240" w:lineRule="auto"/>
              <w:rPr>
                <w:rFonts w:cs="Arial"/>
              </w:rPr>
            </w:pPr>
            <w:hyperlink r:id="rId112" w:history="1">
              <w:r>
                <w:rPr>
                  <w:rStyle w:val="Hyperlink"/>
                </w:rPr>
                <w:t>S1-135108</w:t>
              </w:r>
            </w:hyperlink>
          </w:p>
        </w:tc>
        <w:tc>
          <w:tcPr>
            <w:tcW w:w="2545" w:type="dxa"/>
            <w:tcBorders>
              <w:bottom w:val="single" w:sz="4" w:space="0" w:color="auto"/>
            </w:tcBorders>
            <w:shd w:val="clear" w:color="auto" w:fill="auto"/>
          </w:tcPr>
          <w:p w:rsidR="002B4E46" w:rsidRDefault="002B4E46" w:rsidP="004542D5">
            <w:pPr>
              <w:spacing w:after="0" w:line="240" w:lineRule="auto"/>
            </w:pPr>
            <w:r w:rsidRPr="001D2657">
              <w:t>General Dynamics Broadband UK</w:t>
            </w:r>
          </w:p>
        </w:tc>
        <w:tc>
          <w:tcPr>
            <w:tcW w:w="4216" w:type="dxa"/>
            <w:tcBorders>
              <w:bottom w:val="single" w:sz="4" w:space="0" w:color="auto"/>
            </w:tcBorders>
            <w:shd w:val="clear" w:color="auto" w:fill="auto"/>
          </w:tcPr>
          <w:p w:rsidR="002B4E46" w:rsidRPr="00501B6C" w:rsidRDefault="002B4E46" w:rsidP="004542D5">
            <w:pPr>
              <w:spacing w:after="0" w:line="240" w:lineRule="auto"/>
            </w:pPr>
            <w:r w:rsidRPr="001D2657">
              <w:t>Review and clarification of terminology related to Isolated E-UTRAN operation</w:t>
            </w:r>
          </w:p>
        </w:tc>
        <w:tc>
          <w:tcPr>
            <w:tcW w:w="2142" w:type="dxa"/>
            <w:tcBorders>
              <w:bottom w:val="single" w:sz="4" w:space="0" w:color="auto"/>
            </w:tcBorders>
            <w:shd w:val="clear" w:color="auto" w:fill="auto"/>
          </w:tcPr>
          <w:p w:rsidR="002B4E46" w:rsidRPr="00B54495" w:rsidRDefault="002B4E46" w:rsidP="004542D5">
            <w:pPr>
              <w:spacing w:after="0" w:line="240" w:lineRule="auto"/>
            </w:pPr>
          </w:p>
        </w:tc>
        <w:tc>
          <w:tcPr>
            <w:tcW w:w="4137" w:type="dxa"/>
            <w:gridSpan w:val="2"/>
            <w:tcBorders>
              <w:bottom w:val="single" w:sz="4" w:space="0" w:color="auto"/>
            </w:tcBorders>
            <w:shd w:val="clear" w:color="auto" w:fill="auto"/>
          </w:tcPr>
          <w:p w:rsidR="002B4E46" w:rsidRPr="00B54495" w:rsidRDefault="002B4E46"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18668D" w:rsidP="004542D5">
            <w:pPr>
              <w:spacing w:after="0" w:line="240" w:lineRule="auto"/>
            </w:pPr>
            <w:r>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13" w:history="1">
              <w:r>
                <w:rPr>
                  <w:rStyle w:val="Hyperlink"/>
                </w:rPr>
                <w:t>S1-135045</w:t>
              </w:r>
            </w:hyperlink>
          </w:p>
        </w:tc>
        <w:tc>
          <w:tcPr>
            <w:tcW w:w="2545" w:type="dxa"/>
            <w:tcBorders>
              <w:bottom w:val="single" w:sz="4" w:space="0" w:color="auto"/>
            </w:tcBorders>
            <w:shd w:val="clear" w:color="auto" w:fill="auto"/>
          </w:tcPr>
          <w:p w:rsidR="00DD5C7D" w:rsidRDefault="0018668D" w:rsidP="0061128E">
            <w:pPr>
              <w:spacing w:after="0" w:line="240" w:lineRule="auto"/>
              <w:rPr>
                <w:rFonts w:eastAsia="Times New Roman"/>
              </w:rPr>
            </w:pPr>
            <w:r>
              <w:t>French Ministry of Interior</w:t>
            </w:r>
          </w:p>
        </w:tc>
        <w:tc>
          <w:tcPr>
            <w:tcW w:w="4216" w:type="dxa"/>
            <w:tcBorders>
              <w:bottom w:val="single" w:sz="4" w:space="0" w:color="auto"/>
            </w:tcBorders>
            <w:shd w:val="clear" w:color="auto" w:fill="auto"/>
          </w:tcPr>
          <w:p w:rsidR="00DD5C7D" w:rsidRPr="00501B6C" w:rsidRDefault="0018668D" w:rsidP="004542D5">
            <w:pPr>
              <w:spacing w:after="0" w:line="240" w:lineRule="auto"/>
            </w:pPr>
            <w:r>
              <w:t>Resilient operations for public safety General approach</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14" w:history="1">
              <w:r>
                <w:rPr>
                  <w:rStyle w:val="Hyperlink"/>
                </w:rPr>
                <w:t>S1-135046</w:t>
              </w:r>
            </w:hyperlink>
          </w:p>
        </w:tc>
        <w:tc>
          <w:tcPr>
            <w:tcW w:w="2545" w:type="dxa"/>
            <w:tcBorders>
              <w:bottom w:val="single" w:sz="4" w:space="0" w:color="auto"/>
            </w:tcBorders>
            <w:shd w:val="clear" w:color="auto" w:fill="auto"/>
          </w:tcPr>
          <w:p w:rsidR="00DD5C7D" w:rsidRDefault="008F6745" w:rsidP="004542D5">
            <w:pPr>
              <w:spacing w:after="0" w:line="240" w:lineRule="auto"/>
            </w:pPr>
            <w:r>
              <w:t>French Ministry of Interior</w:t>
            </w:r>
            <w:r w:rsidRPr="00C630A6">
              <w:t xml:space="preserve"> </w:t>
            </w:r>
            <w:r w:rsidR="00DD5C7D" w:rsidRPr="00C630A6">
              <w:t>for TCCA-CCBG</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C630A6">
              <w:t>Local fall back at enodeB group call use case</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15" w:history="1">
              <w:r>
                <w:rPr>
                  <w:rStyle w:val="Hyperlink"/>
                </w:rPr>
                <w:t>S1-135047</w:t>
              </w:r>
            </w:hyperlink>
          </w:p>
        </w:tc>
        <w:tc>
          <w:tcPr>
            <w:tcW w:w="2545" w:type="dxa"/>
            <w:tcBorders>
              <w:bottom w:val="single" w:sz="4" w:space="0" w:color="auto"/>
            </w:tcBorders>
            <w:shd w:val="clear" w:color="auto" w:fill="auto"/>
          </w:tcPr>
          <w:p w:rsidR="00DD5C7D" w:rsidRDefault="008F6745" w:rsidP="004542D5">
            <w:pPr>
              <w:spacing w:after="0" w:line="240" w:lineRule="auto"/>
            </w:pPr>
            <w:r>
              <w:t>French Ministry of Interior</w:t>
            </w:r>
            <w:r w:rsidRPr="00C630A6">
              <w:t xml:space="preserve"> </w:t>
            </w:r>
            <w:r w:rsidR="00DD5C7D" w:rsidRPr="00C630A6">
              <w:t>for TCCA-CCBG</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C630A6">
              <w:t>Local fall back at enodeB individual call use case</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9D18F5" w:rsidP="004542D5">
            <w:pPr>
              <w:spacing w:after="0" w:line="240" w:lineRule="auto"/>
            </w:pPr>
            <w:r>
              <w:t>For REOPS drafting session</w:t>
            </w: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6732CA">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16" w:history="1">
              <w:r>
                <w:rPr>
                  <w:rStyle w:val="Hyperlink"/>
                </w:rPr>
                <w:t>S1-135107</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1D2657">
              <w:t>General Dynamics Broadband UK</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1D2657">
              <w:t>Overview of mobile cell sites and their applicability to Public Safety</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6732CA">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17" w:history="1">
              <w:r>
                <w:rPr>
                  <w:rStyle w:val="Hyperlink"/>
                </w:rPr>
                <w:t>S1-135112</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1D2657">
              <w:t>General Dynamics Broadband UK</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1D2657">
              <w:t>Isolated E-UTRAN operation use case: Local routing</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BC32D0" w:rsidP="004542D5">
            <w:pPr>
              <w:spacing w:after="0" w:line="240" w:lineRule="auto"/>
            </w:pPr>
            <w:r>
              <w:t xml:space="preserve">Some overlap with </w:t>
            </w:r>
            <w:hyperlink r:id="rId118" w:history="1">
              <w:r>
                <w:rPr>
                  <w:rStyle w:val="Hyperlink"/>
                </w:rPr>
                <w:t>S1-135063</w:t>
              </w:r>
            </w:hyperlink>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6732CA">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19" w:history="1">
              <w:r>
                <w:rPr>
                  <w:rStyle w:val="Hyperlink"/>
                </w:rPr>
                <w:t>S1-135114</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1D2657">
              <w:t>General Dynamics Broadband UK</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1D2657">
              <w:t>Isolated E-UTRAN operation use case: A limited backhaul connection</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6732CA">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20" w:history="1">
              <w:r>
                <w:rPr>
                  <w:rStyle w:val="Hyperlink"/>
                </w:rPr>
                <w:t>S1-135115</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1D2657">
              <w:t>General Dynamics Broadband UK</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1D2657">
              <w:t>Isolated E-UTRAN operation use case: A wide area Isolated E-UTRAN</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6732CA">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21" w:history="1">
              <w:r>
                <w:rPr>
                  <w:rStyle w:val="Hyperlink"/>
                </w:rPr>
                <w:t>S1-135116</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1D2657">
              <w:t>General Dynamics Broadband UK</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1D2657">
              <w:t>Isolated E-UTRAN operation use case: Service restoration</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CE5148" w:rsidRPr="00432926" w:rsidTr="0061128E">
        <w:trPr>
          <w:trHeight w:val="141"/>
        </w:trPr>
        <w:tc>
          <w:tcPr>
            <w:tcW w:w="605" w:type="dxa"/>
            <w:tcBorders>
              <w:bottom w:val="single" w:sz="4" w:space="0" w:color="auto"/>
            </w:tcBorders>
            <w:shd w:val="clear" w:color="auto" w:fill="auto"/>
          </w:tcPr>
          <w:p w:rsidR="00CE5148" w:rsidRDefault="00CE5148" w:rsidP="004542D5">
            <w:pPr>
              <w:spacing w:after="0" w:line="240" w:lineRule="auto"/>
            </w:pPr>
            <w:bookmarkStart w:id="117" w:name="_Ref371068976"/>
            <w:r w:rsidRPr="006732CA">
              <w:t>Cont</w:t>
            </w:r>
          </w:p>
        </w:tc>
        <w:tc>
          <w:tcPr>
            <w:tcW w:w="1205" w:type="dxa"/>
            <w:gridSpan w:val="2"/>
            <w:tcBorders>
              <w:bottom w:val="single" w:sz="4" w:space="0" w:color="auto"/>
            </w:tcBorders>
            <w:shd w:val="clear" w:color="auto" w:fill="auto"/>
          </w:tcPr>
          <w:p w:rsidR="00CE5148" w:rsidRPr="00501B6C" w:rsidRDefault="00CE5148" w:rsidP="00B54495">
            <w:pPr>
              <w:spacing w:after="0" w:line="240" w:lineRule="auto"/>
              <w:rPr>
                <w:rFonts w:cs="Arial"/>
              </w:rPr>
            </w:pPr>
            <w:hyperlink r:id="rId122" w:history="1">
              <w:r>
                <w:rPr>
                  <w:rStyle w:val="Hyperlink"/>
                </w:rPr>
                <w:t>S1-135067</w:t>
              </w:r>
            </w:hyperlink>
          </w:p>
        </w:tc>
        <w:tc>
          <w:tcPr>
            <w:tcW w:w="2545" w:type="dxa"/>
            <w:tcBorders>
              <w:bottom w:val="single" w:sz="4" w:space="0" w:color="auto"/>
            </w:tcBorders>
            <w:shd w:val="clear" w:color="auto" w:fill="auto"/>
          </w:tcPr>
          <w:p w:rsidR="00CE5148" w:rsidRDefault="00CE5148" w:rsidP="004542D5">
            <w:pPr>
              <w:spacing w:after="0" w:line="240" w:lineRule="auto"/>
            </w:pPr>
            <w:r w:rsidRPr="00012E6E">
              <w:t>ITRI</w:t>
            </w:r>
          </w:p>
        </w:tc>
        <w:tc>
          <w:tcPr>
            <w:tcW w:w="4216" w:type="dxa"/>
            <w:tcBorders>
              <w:bottom w:val="single" w:sz="4" w:space="0" w:color="auto"/>
            </w:tcBorders>
            <w:shd w:val="clear" w:color="auto" w:fill="auto"/>
          </w:tcPr>
          <w:p w:rsidR="00CE5148" w:rsidRPr="00501B6C" w:rsidRDefault="00CE5148" w:rsidP="004542D5">
            <w:pPr>
              <w:spacing w:after="0" w:line="240" w:lineRule="auto"/>
            </w:pPr>
            <w:r w:rsidRPr="00012E6E">
              <w:t>Use case and associated requirement for Isolated E-UTRAN</w:t>
            </w:r>
          </w:p>
        </w:tc>
        <w:tc>
          <w:tcPr>
            <w:tcW w:w="2142" w:type="dxa"/>
            <w:tcBorders>
              <w:bottom w:val="single" w:sz="4" w:space="0" w:color="auto"/>
            </w:tcBorders>
            <w:shd w:val="clear" w:color="auto" w:fill="auto"/>
          </w:tcPr>
          <w:p w:rsidR="00CE5148" w:rsidRPr="00B54495" w:rsidRDefault="00CE5148" w:rsidP="004542D5">
            <w:pPr>
              <w:spacing w:after="0" w:line="240" w:lineRule="auto"/>
            </w:pPr>
          </w:p>
        </w:tc>
        <w:tc>
          <w:tcPr>
            <w:tcW w:w="4137" w:type="dxa"/>
            <w:gridSpan w:val="2"/>
            <w:tcBorders>
              <w:bottom w:val="single" w:sz="4" w:space="0" w:color="auto"/>
            </w:tcBorders>
            <w:shd w:val="clear" w:color="auto" w:fill="auto"/>
          </w:tcPr>
          <w:p w:rsidR="000641F8" w:rsidRPr="00B54495" w:rsidRDefault="00CE5148" w:rsidP="004542D5">
            <w:pPr>
              <w:spacing w:after="0" w:line="240" w:lineRule="auto"/>
            </w:pPr>
            <w:r w:rsidRPr="004D5572">
              <w:rPr>
                <w:highlight w:val="yellow"/>
              </w:rPr>
              <w:t>Comment</w:t>
            </w:r>
            <w:r>
              <w:t>: please use a more descriptive title</w:t>
            </w: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23" w:history="1">
              <w:r>
                <w:rPr>
                  <w:rStyle w:val="Hyperlink"/>
                </w:rPr>
                <w:t>S1-135063</w:t>
              </w:r>
            </w:hyperlink>
          </w:p>
        </w:tc>
        <w:tc>
          <w:tcPr>
            <w:tcW w:w="2545" w:type="dxa"/>
            <w:tcBorders>
              <w:bottom w:val="single" w:sz="4" w:space="0" w:color="auto"/>
            </w:tcBorders>
            <w:shd w:val="clear" w:color="auto" w:fill="auto"/>
          </w:tcPr>
          <w:p w:rsidR="00DD5C7D" w:rsidRDefault="00DD5C7D" w:rsidP="004542D5">
            <w:pPr>
              <w:spacing w:after="0" w:line="240" w:lineRule="auto"/>
            </w:pPr>
            <w:r>
              <w:t>InterDigital</w:t>
            </w:r>
          </w:p>
        </w:tc>
        <w:tc>
          <w:tcPr>
            <w:tcW w:w="4216" w:type="dxa"/>
            <w:tcBorders>
              <w:bottom w:val="single" w:sz="4" w:space="0" w:color="auto"/>
            </w:tcBorders>
            <w:shd w:val="clear" w:color="auto" w:fill="auto"/>
          </w:tcPr>
          <w:p w:rsidR="00DD5C7D" w:rsidRPr="00501B6C" w:rsidRDefault="00DD5C7D" w:rsidP="004542D5">
            <w:pPr>
              <w:spacing w:after="0" w:line="240" w:lineRule="auto"/>
            </w:pPr>
            <w:r>
              <w:t>Use cases for FS_REOPS: Alternative backhaul</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BC32D0" w:rsidP="004542D5">
            <w:pPr>
              <w:spacing w:after="0" w:line="240" w:lineRule="auto"/>
            </w:pPr>
            <w:r>
              <w:t xml:space="preserve">Some overlap with </w:t>
            </w:r>
            <w:hyperlink r:id="rId124" w:history="1">
              <w:r>
                <w:rPr>
                  <w:rStyle w:val="Hyperlink"/>
                </w:rPr>
                <w:t>S1-135112</w:t>
              </w:r>
            </w:hyperlink>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25" w:history="1">
              <w:r>
                <w:rPr>
                  <w:rStyle w:val="Hyperlink"/>
                </w:rPr>
                <w:t>S1-135024</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III</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C630A6">
              <w:t>Use Cases and Requirements for Isolated EUTRAN Operation</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r w:rsidRPr="004D5572">
              <w:rPr>
                <w:highlight w:val="yellow"/>
              </w:rPr>
              <w:t>Comment</w:t>
            </w:r>
            <w:r>
              <w:t>: please use a more descriptive title</w:t>
            </w:r>
          </w:p>
        </w:tc>
      </w:tr>
      <w:tr w:rsidR="00DD5C7D" w:rsidRPr="00B04844" w:rsidTr="00901C26">
        <w:trPr>
          <w:trHeight w:val="141"/>
        </w:trPr>
        <w:tc>
          <w:tcPr>
            <w:tcW w:w="14850" w:type="dxa"/>
            <w:gridSpan w:val="8"/>
            <w:shd w:val="clear" w:color="auto" w:fill="F2F2F2"/>
          </w:tcPr>
          <w:p w:rsidR="00DD5C7D" w:rsidRDefault="00DD5C7D" w:rsidP="00B01359">
            <w:pPr>
              <w:pStyle w:val="Heading2"/>
            </w:pPr>
            <w:bookmarkStart w:id="118" w:name="_Ref371278767"/>
            <w:bookmarkStart w:id="119" w:name="_Toc371281882"/>
            <w:r>
              <w:t xml:space="preserve">FS_MAPN: </w:t>
            </w:r>
            <w:r w:rsidRPr="00B01359">
              <w:t>Need for multiple APNs</w:t>
            </w:r>
            <w:r>
              <w:t xml:space="preserve"> [</w:t>
            </w:r>
            <w:hyperlink r:id="rId126" w:history="1">
              <w:r w:rsidRPr="00B01359">
                <w:rPr>
                  <w:rStyle w:val="Hyperlink"/>
                </w:rPr>
                <w:t>SP-130416</w:t>
              </w:r>
            </w:hyperlink>
            <w:r>
              <w:t>]</w:t>
            </w:r>
            <w:bookmarkEnd w:id="117"/>
            <w:bookmarkEnd w:id="118"/>
            <w:bookmarkEnd w:id="119"/>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t>TR</w:t>
            </w:r>
          </w:p>
        </w:tc>
        <w:tc>
          <w:tcPr>
            <w:tcW w:w="1205" w:type="dxa"/>
            <w:gridSpan w:val="2"/>
            <w:tcBorders>
              <w:bottom w:val="single" w:sz="4" w:space="0" w:color="auto"/>
            </w:tcBorders>
            <w:shd w:val="clear" w:color="auto" w:fill="auto"/>
          </w:tcPr>
          <w:p w:rsidR="00DD5C7D" w:rsidRPr="0061128E" w:rsidRDefault="00DD5C7D" w:rsidP="00B54495">
            <w:pPr>
              <w:spacing w:after="0" w:line="240" w:lineRule="auto"/>
              <w:jc w:val="both"/>
              <w:rPr>
                <w:rFonts w:cs="Arial"/>
              </w:rPr>
            </w:pPr>
            <w:hyperlink r:id="rId127" w:history="1">
              <w:r>
                <w:rPr>
                  <w:rStyle w:val="Hyperlink"/>
                </w:rPr>
                <w:t>S1-135030</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Rapporteur</w:t>
            </w:r>
          </w:p>
        </w:tc>
        <w:tc>
          <w:tcPr>
            <w:tcW w:w="4216" w:type="dxa"/>
            <w:tcBorders>
              <w:bottom w:val="single" w:sz="4" w:space="0" w:color="auto"/>
            </w:tcBorders>
            <w:shd w:val="clear" w:color="auto" w:fill="auto"/>
          </w:tcPr>
          <w:p w:rsidR="00DD5C7D" w:rsidRPr="009F18AB" w:rsidRDefault="00DD5C7D" w:rsidP="004542D5">
            <w:pPr>
              <w:spacing w:after="0" w:line="240" w:lineRule="auto"/>
            </w:pPr>
            <w:r w:rsidRPr="00C630A6">
              <w:t>FS_MAPN - TR skeleton</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8D5BD4" w:rsidP="004542D5">
            <w:pPr>
              <w:spacing w:after="0" w:line="240" w:lineRule="auto"/>
            </w:pPr>
            <w:r>
              <w:t>For MAPN drafting session</w:t>
            </w: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t>Cont</w:t>
            </w:r>
          </w:p>
        </w:tc>
        <w:tc>
          <w:tcPr>
            <w:tcW w:w="1205" w:type="dxa"/>
            <w:gridSpan w:val="2"/>
            <w:tcBorders>
              <w:bottom w:val="single" w:sz="4" w:space="0" w:color="auto"/>
            </w:tcBorders>
            <w:shd w:val="clear" w:color="auto" w:fill="auto"/>
          </w:tcPr>
          <w:p w:rsidR="00DD5C7D" w:rsidRPr="0061128E" w:rsidRDefault="00DD5C7D" w:rsidP="00B54495">
            <w:pPr>
              <w:spacing w:after="0" w:line="240" w:lineRule="auto"/>
              <w:jc w:val="both"/>
              <w:rPr>
                <w:rFonts w:cs="Arial"/>
              </w:rPr>
            </w:pPr>
            <w:hyperlink r:id="rId128" w:history="1">
              <w:r>
                <w:rPr>
                  <w:rStyle w:val="Hyperlink"/>
                </w:rPr>
                <w:t>S1-135031</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Rapporteur</w:t>
            </w:r>
          </w:p>
        </w:tc>
        <w:tc>
          <w:tcPr>
            <w:tcW w:w="4216" w:type="dxa"/>
            <w:tcBorders>
              <w:bottom w:val="single" w:sz="4" w:space="0" w:color="auto"/>
            </w:tcBorders>
            <w:shd w:val="clear" w:color="auto" w:fill="auto"/>
          </w:tcPr>
          <w:p w:rsidR="00DD5C7D" w:rsidRPr="009F18AB" w:rsidRDefault="00DD5C7D" w:rsidP="004542D5">
            <w:pPr>
              <w:spacing w:after="0" w:line="240" w:lineRule="auto"/>
            </w:pPr>
            <w:r w:rsidRPr="00C630A6">
              <w:t>FS_MAPN - TR Introduction</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F41569" w:rsidP="004542D5">
            <w:pPr>
              <w:spacing w:after="0" w:line="240" w:lineRule="auto"/>
            </w:pPr>
            <w:r>
              <w:t xml:space="preserve">Overlap with </w:t>
            </w:r>
            <w:hyperlink r:id="rId129" w:history="1">
              <w:r>
                <w:rPr>
                  <w:rStyle w:val="Hyperlink"/>
                </w:rPr>
                <w:t>S1-135132</w:t>
              </w:r>
            </w:hyperlink>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9E6F23">
              <w:t>Cont</w:t>
            </w:r>
          </w:p>
        </w:tc>
        <w:tc>
          <w:tcPr>
            <w:tcW w:w="1205" w:type="dxa"/>
            <w:gridSpan w:val="2"/>
            <w:tcBorders>
              <w:bottom w:val="single" w:sz="4" w:space="0" w:color="auto"/>
            </w:tcBorders>
            <w:shd w:val="clear" w:color="auto" w:fill="auto"/>
          </w:tcPr>
          <w:p w:rsidR="00DD5C7D" w:rsidRPr="0061128E" w:rsidRDefault="00DD5C7D" w:rsidP="00B54495">
            <w:pPr>
              <w:spacing w:after="0" w:line="240" w:lineRule="auto"/>
              <w:jc w:val="both"/>
              <w:rPr>
                <w:rFonts w:cs="Arial"/>
              </w:rPr>
            </w:pPr>
            <w:hyperlink r:id="rId130" w:history="1">
              <w:r>
                <w:rPr>
                  <w:rStyle w:val="Hyperlink"/>
                </w:rPr>
                <w:t>S1-135132</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1D2657">
              <w:t>Ericsson</w:t>
            </w:r>
          </w:p>
        </w:tc>
        <w:tc>
          <w:tcPr>
            <w:tcW w:w="4216" w:type="dxa"/>
            <w:tcBorders>
              <w:bottom w:val="single" w:sz="4" w:space="0" w:color="auto"/>
            </w:tcBorders>
            <w:shd w:val="clear" w:color="auto" w:fill="auto"/>
          </w:tcPr>
          <w:p w:rsidR="00DD5C7D" w:rsidRPr="009F18AB" w:rsidRDefault="00DD5C7D" w:rsidP="0061128E">
            <w:pPr>
              <w:spacing w:after="0" w:line="240" w:lineRule="auto"/>
              <w:rPr>
                <w:rFonts w:eastAsia="Times New Roman"/>
              </w:rPr>
            </w:pPr>
            <w:r w:rsidRPr="001D2657">
              <w:t xml:space="preserve">Study of need for Multiple APN </w:t>
            </w:r>
            <w:r>
              <w:t>-</w:t>
            </w:r>
            <w:r w:rsidRPr="001D2657">
              <w:t xml:space="preserve"> Introduction</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F41569" w:rsidP="004542D5">
            <w:pPr>
              <w:spacing w:after="0" w:line="240" w:lineRule="auto"/>
            </w:pPr>
            <w:r>
              <w:t xml:space="preserve">Overlap with </w:t>
            </w:r>
            <w:hyperlink r:id="rId131" w:history="1">
              <w:r>
                <w:rPr>
                  <w:rStyle w:val="Hyperlink"/>
                </w:rPr>
                <w:t>S1-135031</w:t>
              </w:r>
            </w:hyperlink>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9E6F23">
              <w:t>Cont</w:t>
            </w:r>
          </w:p>
        </w:tc>
        <w:tc>
          <w:tcPr>
            <w:tcW w:w="1205" w:type="dxa"/>
            <w:gridSpan w:val="2"/>
            <w:tcBorders>
              <w:bottom w:val="single" w:sz="4" w:space="0" w:color="auto"/>
            </w:tcBorders>
            <w:shd w:val="clear" w:color="auto" w:fill="auto"/>
          </w:tcPr>
          <w:p w:rsidR="00DD5C7D" w:rsidRPr="0061128E" w:rsidRDefault="00DD5C7D" w:rsidP="00B54495">
            <w:pPr>
              <w:spacing w:after="0" w:line="240" w:lineRule="auto"/>
              <w:jc w:val="both"/>
              <w:rPr>
                <w:rFonts w:cs="Arial"/>
              </w:rPr>
            </w:pPr>
            <w:hyperlink r:id="rId132" w:history="1">
              <w:r>
                <w:rPr>
                  <w:rStyle w:val="Hyperlink"/>
                </w:rPr>
                <w:t>S1-135032</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Rapporteur</w:t>
            </w:r>
          </w:p>
        </w:tc>
        <w:tc>
          <w:tcPr>
            <w:tcW w:w="4216" w:type="dxa"/>
            <w:tcBorders>
              <w:bottom w:val="single" w:sz="4" w:space="0" w:color="auto"/>
            </w:tcBorders>
            <w:shd w:val="clear" w:color="auto" w:fill="auto"/>
          </w:tcPr>
          <w:p w:rsidR="00DD5C7D" w:rsidRPr="009F18AB" w:rsidRDefault="00DD5C7D" w:rsidP="004542D5">
            <w:pPr>
              <w:spacing w:after="0" w:line="240" w:lineRule="auto"/>
            </w:pPr>
            <w:r w:rsidRPr="00C630A6">
              <w:t>FS_MAPN - TR Scope</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F41569" w:rsidP="004542D5">
            <w:pPr>
              <w:spacing w:after="0" w:line="240" w:lineRule="auto"/>
            </w:pPr>
            <w:r>
              <w:t>Overlap with</w:t>
            </w:r>
            <w:r w:rsidR="00464B7D">
              <w:t xml:space="preserve"> </w:t>
            </w:r>
            <w:hyperlink r:id="rId133" w:history="1">
              <w:r w:rsidR="00464B7D">
                <w:rPr>
                  <w:rStyle w:val="Hyperlink"/>
                </w:rPr>
                <w:t>S1-135133</w:t>
              </w:r>
            </w:hyperlink>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9E6F23">
              <w:t>Cont</w:t>
            </w:r>
          </w:p>
        </w:tc>
        <w:tc>
          <w:tcPr>
            <w:tcW w:w="1205" w:type="dxa"/>
            <w:gridSpan w:val="2"/>
            <w:tcBorders>
              <w:bottom w:val="single" w:sz="4" w:space="0" w:color="auto"/>
            </w:tcBorders>
            <w:shd w:val="clear" w:color="auto" w:fill="auto"/>
          </w:tcPr>
          <w:p w:rsidR="00DD5C7D" w:rsidRPr="0061128E" w:rsidRDefault="00DD5C7D" w:rsidP="00B54495">
            <w:pPr>
              <w:spacing w:after="0" w:line="240" w:lineRule="auto"/>
              <w:jc w:val="both"/>
              <w:rPr>
                <w:rFonts w:cs="Arial"/>
              </w:rPr>
            </w:pPr>
            <w:hyperlink r:id="rId134" w:history="1">
              <w:r>
                <w:rPr>
                  <w:rStyle w:val="Hyperlink"/>
                </w:rPr>
                <w:t>S1-135133</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1D2657">
              <w:t>Ericsson</w:t>
            </w:r>
          </w:p>
        </w:tc>
        <w:tc>
          <w:tcPr>
            <w:tcW w:w="4216" w:type="dxa"/>
            <w:tcBorders>
              <w:bottom w:val="single" w:sz="4" w:space="0" w:color="auto"/>
            </w:tcBorders>
            <w:shd w:val="clear" w:color="auto" w:fill="auto"/>
          </w:tcPr>
          <w:p w:rsidR="00DD5C7D" w:rsidRPr="009F18AB" w:rsidRDefault="00DD5C7D" w:rsidP="004542D5">
            <w:pPr>
              <w:spacing w:after="0" w:line="240" w:lineRule="auto"/>
            </w:pPr>
            <w:r w:rsidRPr="001D2657">
              <w:t>Study of need for multiple APN - Scope</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F41569" w:rsidP="004542D5">
            <w:pPr>
              <w:spacing w:after="0" w:line="240" w:lineRule="auto"/>
            </w:pPr>
            <w:r>
              <w:t>Overlap with</w:t>
            </w:r>
            <w:r w:rsidR="00464B7D">
              <w:t xml:space="preserve"> </w:t>
            </w:r>
            <w:hyperlink r:id="rId135" w:history="1">
              <w:r w:rsidR="00464B7D">
                <w:rPr>
                  <w:rStyle w:val="Hyperlink"/>
                </w:rPr>
                <w:t>S1-135032</w:t>
              </w:r>
            </w:hyperlink>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9E6F23">
              <w:t>Cont</w:t>
            </w:r>
          </w:p>
        </w:tc>
        <w:tc>
          <w:tcPr>
            <w:tcW w:w="1205" w:type="dxa"/>
            <w:gridSpan w:val="2"/>
            <w:tcBorders>
              <w:bottom w:val="single" w:sz="4" w:space="0" w:color="auto"/>
            </w:tcBorders>
            <w:shd w:val="clear" w:color="auto" w:fill="auto"/>
          </w:tcPr>
          <w:p w:rsidR="00DD5C7D" w:rsidRPr="0061128E" w:rsidRDefault="00DD5C7D" w:rsidP="00B54495">
            <w:pPr>
              <w:spacing w:after="0" w:line="240" w:lineRule="auto"/>
              <w:jc w:val="both"/>
              <w:rPr>
                <w:rFonts w:cs="Arial"/>
              </w:rPr>
            </w:pPr>
            <w:hyperlink r:id="rId136" w:history="1">
              <w:r>
                <w:rPr>
                  <w:rStyle w:val="Hyperlink"/>
                </w:rPr>
                <w:t>S1-135042</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Alcatel-Lucent</w:t>
            </w:r>
          </w:p>
        </w:tc>
        <w:tc>
          <w:tcPr>
            <w:tcW w:w="4216" w:type="dxa"/>
            <w:tcBorders>
              <w:bottom w:val="single" w:sz="4" w:space="0" w:color="auto"/>
            </w:tcBorders>
            <w:shd w:val="clear" w:color="auto" w:fill="auto"/>
          </w:tcPr>
          <w:p w:rsidR="00DD5C7D" w:rsidRPr="009F18AB" w:rsidRDefault="00DD5C7D" w:rsidP="004542D5">
            <w:pPr>
              <w:spacing w:after="0" w:line="240" w:lineRule="auto"/>
            </w:pPr>
            <w:r w:rsidRPr="00C630A6">
              <w:t>Discussion: What is the benefit of the FS_MAPN work study item?</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9E6F23">
              <w:t>Cont</w:t>
            </w:r>
          </w:p>
        </w:tc>
        <w:tc>
          <w:tcPr>
            <w:tcW w:w="1205" w:type="dxa"/>
            <w:gridSpan w:val="2"/>
            <w:tcBorders>
              <w:bottom w:val="single" w:sz="4" w:space="0" w:color="auto"/>
            </w:tcBorders>
            <w:shd w:val="clear" w:color="auto" w:fill="auto"/>
          </w:tcPr>
          <w:p w:rsidR="00DD5C7D" w:rsidRPr="0061128E" w:rsidRDefault="00DD5C7D" w:rsidP="00B54495">
            <w:pPr>
              <w:spacing w:after="0" w:line="240" w:lineRule="auto"/>
              <w:jc w:val="both"/>
              <w:rPr>
                <w:rFonts w:cs="Arial"/>
              </w:rPr>
            </w:pPr>
            <w:hyperlink r:id="rId137" w:history="1">
              <w:r>
                <w:rPr>
                  <w:rStyle w:val="Hyperlink"/>
                </w:rPr>
                <w:t>S1-135033</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Giesecke &amp; Devrient</w:t>
            </w:r>
            <w:r>
              <w:t>, Vodafone</w:t>
            </w:r>
          </w:p>
        </w:tc>
        <w:tc>
          <w:tcPr>
            <w:tcW w:w="4216" w:type="dxa"/>
            <w:tcBorders>
              <w:bottom w:val="single" w:sz="4" w:space="0" w:color="auto"/>
            </w:tcBorders>
            <w:shd w:val="clear" w:color="auto" w:fill="auto"/>
          </w:tcPr>
          <w:p w:rsidR="00DD5C7D" w:rsidRPr="009F18AB" w:rsidRDefault="00DD5C7D" w:rsidP="004542D5">
            <w:pPr>
              <w:spacing w:after="0" w:line="240" w:lineRule="auto"/>
            </w:pPr>
            <w:r w:rsidRPr="00C630A6">
              <w:t>FS_MAPN - Use Case In-Vehicle UE</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9E6F23">
              <w:lastRenderedPageBreak/>
              <w:t>Cont</w:t>
            </w:r>
          </w:p>
        </w:tc>
        <w:tc>
          <w:tcPr>
            <w:tcW w:w="1205" w:type="dxa"/>
            <w:gridSpan w:val="2"/>
            <w:tcBorders>
              <w:bottom w:val="single" w:sz="4" w:space="0" w:color="auto"/>
            </w:tcBorders>
            <w:shd w:val="clear" w:color="auto" w:fill="auto"/>
          </w:tcPr>
          <w:p w:rsidR="00DD5C7D" w:rsidRPr="0061128E" w:rsidRDefault="00DD5C7D" w:rsidP="00B54495">
            <w:pPr>
              <w:spacing w:after="0" w:line="240" w:lineRule="auto"/>
              <w:jc w:val="both"/>
              <w:rPr>
                <w:rFonts w:cs="Arial"/>
              </w:rPr>
            </w:pPr>
            <w:hyperlink r:id="rId138" w:history="1">
              <w:r>
                <w:rPr>
                  <w:rStyle w:val="Hyperlink"/>
                </w:rPr>
                <w:t>S1-135134</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1D2657">
              <w:t>Ericsson</w:t>
            </w:r>
          </w:p>
        </w:tc>
        <w:tc>
          <w:tcPr>
            <w:tcW w:w="4216" w:type="dxa"/>
            <w:tcBorders>
              <w:bottom w:val="single" w:sz="4" w:space="0" w:color="auto"/>
            </w:tcBorders>
            <w:shd w:val="clear" w:color="auto" w:fill="auto"/>
          </w:tcPr>
          <w:p w:rsidR="00DD5C7D" w:rsidRPr="009F18AB" w:rsidRDefault="00DD5C7D" w:rsidP="004542D5">
            <w:pPr>
              <w:spacing w:after="0" w:line="240" w:lineRule="auto"/>
            </w:pPr>
            <w:r w:rsidRPr="001D2657">
              <w:t>Study of need for multiple APN - use case In-vehicle</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9E6F23">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39" w:history="1">
              <w:r w:rsidRPr="0061128E">
                <w:rPr>
                  <w:rStyle w:val="Hyperlink"/>
                  <w:rFonts w:cs="Arial"/>
                </w:rPr>
                <w:t>S1-135014</w:t>
              </w:r>
            </w:hyperlink>
          </w:p>
        </w:tc>
        <w:tc>
          <w:tcPr>
            <w:tcW w:w="2545" w:type="dxa"/>
            <w:tcBorders>
              <w:bottom w:val="single" w:sz="4" w:space="0" w:color="auto"/>
            </w:tcBorders>
            <w:shd w:val="clear" w:color="auto" w:fill="auto"/>
          </w:tcPr>
          <w:p w:rsidR="00DD5C7D" w:rsidRDefault="00DD5C7D" w:rsidP="004542D5">
            <w:pPr>
              <w:spacing w:after="0" w:line="240" w:lineRule="auto"/>
            </w:pPr>
            <w:r>
              <w:t>Telefónica</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9F18AB">
              <w:t>Contribution to the Technical Report (TR22.xxx) on Study of Need of Multiple APNs</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r>
              <w:t xml:space="preserve">Moved from section </w:t>
            </w:r>
            <w:r>
              <w:fldChar w:fldCharType="begin"/>
            </w:r>
            <w:r>
              <w:instrText xml:space="preserve"> REF _Ref328464153 \r \h </w:instrText>
            </w:r>
            <w:r>
              <w:fldChar w:fldCharType="separate"/>
            </w:r>
            <w:r w:rsidR="00725C41">
              <w:t>5.2</w:t>
            </w:r>
            <w:r>
              <w:fldChar w:fldCharType="end"/>
            </w:r>
          </w:p>
        </w:tc>
      </w:tr>
      <w:tr w:rsidR="00DD5C7D" w:rsidRPr="00432926" w:rsidTr="0061128E">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9E6F23">
              <w:t>Cont</w:t>
            </w:r>
          </w:p>
        </w:tc>
        <w:tc>
          <w:tcPr>
            <w:tcW w:w="1205" w:type="dxa"/>
            <w:gridSpan w:val="2"/>
            <w:tcBorders>
              <w:bottom w:val="single" w:sz="4" w:space="0" w:color="auto"/>
            </w:tcBorders>
            <w:shd w:val="clear" w:color="auto" w:fill="auto"/>
          </w:tcPr>
          <w:p w:rsidR="00DD5C7D" w:rsidRPr="0061128E" w:rsidRDefault="00DD5C7D" w:rsidP="00B54495">
            <w:pPr>
              <w:spacing w:after="0" w:line="240" w:lineRule="auto"/>
              <w:jc w:val="both"/>
              <w:rPr>
                <w:rFonts w:cs="Arial"/>
              </w:rPr>
            </w:pPr>
            <w:hyperlink r:id="rId140" w:history="1">
              <w:r>
                <w:rPr>
                  <w:rStyle w:val="Hyperlink"/>
                </w:rPr>
                <w:t>S1-135034</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Giersecke &amp; Devrient</w:t>
            </w:r>
            <w:r>
              <w:t>, Vodafone</w:t>
            </w:r>
          </w:p>
        </w:tc>
        <w:tc>
          <w:tcPr>
            <w:tcW w:w="4216" w:type="dxa"/>
            <w:tcBorders>
              <w:bottom w:val="single" w:sz="4" w:space="0" w:color="auto"/>
            </w:tcBorders>
            <w:shd w:val="clear" w:color="auto" w:fill="auto"/>
          </w:tcPr>
          <w:p w:rsidR="00DD5C7D" w:rsidRPr="009F18AB" w:rsidRDefault="00DD5C7D" w:rsidP="004542D5">
            <w:pPr>
              <w:spacing w:after="0" w:line="240" w:lineRule="auto"/>
            </w:pPr>
            <w:r w:rsidRPr="00C630A6">
              <w:t>FS_MAPN - Use Case Multiple APNs</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9E6F23">
              <w:t>Cont</w:t>
            </w:r>
          </w:p>
        </w:tc>
        <w:tc>
          <w:tcPr>
            <w:tcW w:w="1205" w:type="dxa"/>
            <w:gridSpan w:val="2"/>
            <w:tcBorders>
              <w:bottom w:val="single" w:sz="4" w:space="0" w:color="auto"/>
            </w:tcBorders>
            <w:shd w:val="clear" w:color="auto" w:fill="auto"/>
          </w:tcPr>
          <w:p w:rsidR="00DD5C7D" w:rsidRPr="0061128E" w:rsidRDefault="00DD5C7D" w:rsidP="00B54495">
            <w:pPr>
              <w:spacing w:after="0" w:line="240" w:lineRule="auto"/>
              <w:jc w:val="both"/>
              <w:rPr>
                <w:rFonts w:cs="Arial"/>
              </w:rPr>
            </w:pPr>
            <w:hyperlink r:id="rId141" w:history="1">
              <w:r>
                <w:rPr>
                  <w:rStyle w:val="Hyperlink"/>
                </w:rPr>
                <w:t>S1-135135</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1D2657">
              <w:t>Ericsson</w:t>
            </w:r>
          </w:p>
        </w:tc>
        <w:tc>
          <w:tcPr>
            <w:tcW w:w="4216" w:type="dxa"/>
            <w:tcBorders>
              <w:bottom w:val="single" w:sz="4" w:space="0" w:color="auto"/>
            </w:tcBorders>
            <w:shd w:val="clear" w:color="auto" w:fill="auto"/>
          </w:tcPr>
          <w:p w:rsidR="00DD5C7D" w:rsidRPr="009F18AB" w:rsidRDefault="00DD5C7D" w:rsidP="004542D5">
            <w:pPr>
              <w:spacing w:after="0" w:line="240" w:lineRule="auto"/>
            </w:pPr>
            <w:r w:rsidRPr="001D2657">
              <w:t>Study of need for multiple APN - use case automotive</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B04844" w:rsidTr="00901C26">
        <w:trPr>
          <w:trHeight w:val="141"/>
        </w:trPr>
        <w:tc>
          <w:tcPr>
            <w:tcW w:w="14850" w:type="dxa"/>
            <w:gridSpan w:val="8"/>
            <w:shd w:val="clear" w:color="auto" w:fill="F2F2F2"/>
          </w:tcPr>
          <w:p w:rsidR="00DD5C7D" w:rsidRDefault="00DD5C7D" w:rsidP="00AB0EC0">
            <w:pPr>
              <w:pStyle w:val="Heading2"/>
            </w:pPr>
            <w:bookmarkStart w:id="120" w:name="_Ref371068984"/>
            <w:bookmarkStart w:id="121" w:name="_Toc371281883"/>
            <w:r>
              <w:t xml:space="preserve">FS_CSIPTO: </w:t>
            </w:r>
            <w:r w:rsidRPr="00AB0EC0">
              <w:t>Co-ordinated P-GW change for SIPTO</w:t>
            </w:r>
            <w:r>
              <w:t xml:space="preserve"> [</w:t>
            </w:r>
            <w:hyperlink r:id="rId142" w:history="1">
              <w:r w:rsidRPr="00AB0EC0">
                <w:rPr>
                  <w:rStyle w:val="Hyperlink"/>
                </w:rPr>
                <w:t>SP-130417</w:t>
              </w:r>
            </w:hyperlink>
            <w:r>
              <w:t>]</w:t>
            </w:r>
            <w:bookmarkEnd w:id="120"/>
            <w:bookmarkEnd w:id="121"/>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t>TR</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43" w:history="1">
              <w:r>
                <w:rPr>
                  <w:rStyle w:val="Hyperlink"/>
                </w:rPr>
                <w:t>S1-135025</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Rapporteur</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C630A6">
              <w:t>CSIPTO TR Skeleton</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7F4E39" w:rsidP="004542D5">
            <w:pPr>
              <w:spacing w:after="0" w:line="240" w:lineRule="auto"/>
            </w:pPr>
            <w:r>
              <w:t>For CSIPTO drafting session</w:t>
            </w: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44" w:history="1">
              <w:r>
                <w:rPr>
                  <w:rStyle w:val="Hyperlink"/>
                </w:rPr>
                <w:t>S1-135026</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Rapporteur</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C630A6">
              <w:t>CSIPTO TR Introduction</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E91C07">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45" w:history="1">
              <w:r>
                <w:rPr>
                  <w:rStyle w:val="Hyperlink"/>
                </w:rPr>
                <w:t>S1-135027</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Rapporteur</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C630A6">
              <w:t>CSIPTO TR Scope</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4D05C1" w:rsidRPr="00432926" w:rsidTr="00B54495">
        <w:trPr>
          <w:trHeight w:val="141"/>
        </w:trPr>
        <w:tc>
          <w:tcPr>
            <w:tcW w:w="605" w:type="dxa"/>
            <w:tcBorders>
              <w:bottom w:val="single" w:sz="4" w:space="0" w:color="auto"/>
            </w:tcBorders>
            <w:shd w:val="clear" w:color="auto" w:fill="auto"/>
          </w:tcPr>
          <w:p w:rsidR="004D05C1" w:rsidRDefault="004D05C1" w:rsidP="004542D5">
            <w:pPr>
              <w:spacing w:after="0" w:line="240" w:lineRule="auto"/>
            </w:pPr>
            <w:r w:rsidRPr="00E91C07">
              <w:t>Cont</w:t>
            </w:r>
          </w:p>
        </w:tc>
        <w:tc>
          <w:tcPr>
            <w:tcW w:w="1205" w:type="dxa"/>
            <w:gridSpan w:val="2"/>
            <w:tcBorders>
              <w:bottom w:val="single" w:sz="4" w:space="0" w:color="auto"/>
            </w:tcBorders>
            <w:shd w:val="clear" w:color="auto" w:fill="auto"/>
          </w:tcPr>
          <w:p w:rsidR="004D05C1" w:rsidRPr="00501B6C" w:rsidRDefault="004D05C1" w:rsidP="00B54495">
            <w:pPr>
              <w:spacing w:after="0" w:line="240" w:lineRule="auto"/>
              <w:rPr>
                <w:rFonts w:cs="Arial"/>
              </w:rPr>
            </w:pPr>
            <w:hyperlink r:id="rId146" w:history="1">
              <w:r>
                <w:rPr>
                  <w:rStyle w:val="Hyperlink"/>
                </w:rPr>
                <w:t>S1-135029</w:t>
              </w:r>
            </w:hyperlink>
          </w:p>
        </w:tc>
        <w:tc>
          <w:tcPr>
            <w:tcW w:w="2545" w:type="dxa"/>
            <w:tcBorders>
              <w:bottom w:val="single" w:sz="4" w:space="0" w:color="auto"/>
            </w:tcBorders>
            <w:shd w:val="clear" w:color="auto" w:fill="auto"/>
          </w:tcPr>
          <w:p w:rsidR="004D05C1" w:rsidRDefault="004D05C1" w:rsidP="004542D5">
            <w:pPr>
              <w:spacing w:after="0" w:line="240" w:lineRule="auto"/>
            </w:pPr>
            <w:r w:rsidRPr="00C630A6">
              <w:t>Intel</w:t>
            </w:r>
          </w:p>
        </w:tc>
        <w:tc>
          <w:tcPr>
            <w:tcW w:w="4216" w:type="dxa"/>
            <w:tcBorders>
              <w:bottom w:val="single" w:sz="4" w:space="0" w:color="auto"/>
            </w:tcBorders>
            <w:shd w:val="clear" w:color="auto" w:fill="auto"/>
          </w:tcPr>
          <w:p w:rsidR="004D05C1" w:rsidRPr="00501B6C" w:rsidRDefault="004D05C1" w:rsidP="004542D5">
            <w:pPr>
              <w:spacing w:after="0" w:line="240" w:lineRule="auto"/>
            </w:pPr>
            <w:r w:rsidRPr="00C630A6">
              <w:t>CSIPTO for Non-IMS</w:t>
            </w:r>
          </w:p>
        </w:tc>
        <w:tc>
          <w:tcPr>
            <w:tcW w:w="2142" w:type="dxa"/>
            <w:tcBorders>
              <w:bottom w:val="single" w:sz="4" w:space="0" w:color="auto"/>
            </w:tcBorders>
            <w:shd w:val="clear" w:color="auto" w:fill="auto"/>
          </w:tcPr>
          <w:p w:rsidR="004D05C1" w:rsidRPr="00B54495" w:rsidRDefault="004D05C1" w:rsidP="004542D5">
            <w:pPr>
              <w:spacing w:after="0" w:line="240" w:lineRule="auto"/>
            </w:pPr>
          </w:p>
        </w:tc>
        <w:tc>
          <w:tcPr>
            <w:tcW w:w="4137" w:type="dxa"/>
            <w:gridSpan w:val="2"/>
            <w:tcBorders>
              <w:bottom w:val="single" w:sz="4" w:space="0" w:color="auto"/>
            </w:tcBorders>
            <w:shd w:val="clear" w:color="auto" w:fill="auto"/>
          </w:tcPr>
          <w:p w:rsidR="004D05C1" w:rsidRPr="00B54495" w:rsidRDefault="004D05C1" w:rsidP="004542D5">
            <w:pPr>
              <w:spacing w:after="0" w:line="240" w:lineRule="auto"/>
            </w:pPr>
          </w:p>
        </w:tc>
      </w:tr>
      <w:tr w:rsidR="00DD5C7D" w:rsidRPr="00432926" w:rsidTr="0061128E">
        <w:trPr>
          <w:trHeight w:val="141"/>
        </w:trPr>
        <w:tc>
          <w:tcPr>
            <w:tcW w:w="605" w:type="dxa"/>
            <w:tcBorders>
              <w:bottom w:val="single" w:sz="4" w:space="0" w:color="auto"/>
            </w:tcBorders>
            <w:shd w:val="clear" w:color="auto" w:fill="auto"/>
          </w:tcPr>
          <w:p w:rsidR="00DD5C7D" w:rsidRDefault="00DD5C7D" w:rsidP="004542D5">
            <w:pPr>
              <w:spacing w:after="0" w:line="240" w:lineRule="auto"/>
            </w:pPr>
            <w:r w:rsidRPr="00E91C07">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47" w:history="1">
              <w:r>
                <w:rPr>
                  <w:rStyle w:val="Hyperlink"/>
                </w:rPr>
                <w:t>S1-135028</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C630A6">
              <w:t>Intel</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C630A6">
              <w:t>CSIPTO for IMS</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D5C7D" w:rsidRPr="00432926" w:rsidTr="0061128E">
        <w:trPr>
          <w:trHeight w:val="141"/>
        </w:trPr>
        <w:tc>
          <w:tcPr>
            <w:tcW w:w="605" w:type="dxa"/>
            <w:tcBorders>
              <w:bottom w:val="single" w:sz="4" w:space="0" w:color="auto"/>
            </w:tcBorders>
            <w:shd w:val="clear" w:color="auto" w:fill="auto"/>
          </w:tcPr>
          <w:p w:rsidR="00DD5C7D" w:rsidRDefault="00D14CE5" w:rsidP="004542D5">
            <w:pPr>
              <w:spacing w:after="0" w:line="240" w:lineRule="auto"/>
            </w:pPr>
            <w:r>
              <w:t>Cont</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48" w:history="1">
              <w:r>
                <w:rPr>
                  <w:rStyle w:val="Hyperlink"/>
                </w:rPr>
                <w:t>S1-135051</w:t>
              </w:r>
            </w:hyperlink>
          </w:p>
        </w:tc>
        <w:tc>
          <w:tcPr>
            <w:tcW w:w="2545" w:type="dxa"/>
            <w:tcBorders>
              <w:bottom w:val="single" w:sz="4" w:space="0" w:color="auto"/>
            </w:tcBorders>
            <w:shd w:val="clear" w:color="auto" w:fill="auto"/>
          </w:tcPr>
          <w:p w:rsidR="00DD5C7D" w:rsidRDefault="00D14CE5" w:rsidP="004542D5">
            <w:pPr>
              <w:spacing w:after="0" w:line="240" w:lineRule="auto"/>
            </w:pPr>
            <w:r>
              <w:t>Samsung Electronics, Intel, NEC, Acer, ITRI</w:t>
            </w:r>
          </w:p>
        </w:tc>
        <w:tc>
          <w:tcPr>
            <w:tcW w:w="4216" w:type="dxa"/>
            <w:tcBorders>
              <w:bottom w:val="single" w:sz="4" w:space="0" w:color="auto"/>
            </w:tcBorders>
            <w:shd w:val="clear" w:color="auto" w:fill="auto"/>
          </w:tcPr>
          <w:p w:rsidR="00DD5C7D" w:rsidRPr="00501B6C" w:rsidRDefault="00D14CE5" w:rsidP="004542D5">
            <w:pPr>
              <w:spacing w:after="0" w:line="240" w:lineRule="auto"/>
            </w:pPr>
            <w:r>
              <w:t>CSIPTO Always-on Dual PDN Connection</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DD5C7D" w:rsidP="004542D5">
            <w:pPr>
              <w:spacing w:after="0" w:line="240" w:lineRule="auto"/>
            </w:pPr>
          </w:p>
        </w:tc>
      </w:tr>
      <w:tr w:rsidR="00DE6F63" w:rsidRPr="00432926" w:rsidTr="00B54495">
        <w:trPr>
          <w:trHeight w:val="141"/>
        </w:trPr>
        <w:tc>
          <w:tcPr>
            <w:tcW w:w="605" w:type="dxa"/>
            <w:tcBorders>
              <w:bottom w:val="single" w:sz="4" w:space="0" w:color="auto"/>
            </w:tcBorders>
            <w:shd w:val="clear" w:color="auto" w:fill="auto"/>
          </w:tcPr>
          <w:p w:rsidR="00DE6F63" w:rsidRDefault="00D14CE5" w:rsidP="004542D5">
            <w:pPr>
              <w:spacing w:after="0" w:line="240" w:lineRule="auto"/>
            </w:pPr>
            <w:r>
              <w:t>Cont</w:t>
            </w:r>
          </w:p>
        </w:tc>
        <w:tc>
          <w:tcPr>
            <w:tcW w:w="1205" w:type="dxa"/>
            <w:gridSpan w:val="2"/>
            <w:tcBorders>
              <w:bottom w:val="single" w:sz="4" w:space="0" w:color="auto"/>
            </w:tcBorders>
            <w:shd w:val="clear" w:color="auto" w:fill="auto"/>
          </w:tcPr>
          <w:p w:rsidR="00DE6F63" w:rsidRPr="00501B6C" w:rsidRDefault="00DE6F63" w:rsidP="00B54495">
            <w:pPr>
              <w:spacing w:after="0" w:line="240" w:lineRule="auto"/>
              <w:rPr>
                <w:rFonts w:cs="Arial"/>
              </w:rPr>
            </w:pPr>
            <w:hyperlink r:id="rId149" w:history="1">
              <w:r>
                <w:rPr>
                  <w:rStyle w:val="Hyperlink"/>
                </w:rPr>
                <w:t>S1-135054</w:t>
              </w:r>
            </w:hyperlink>
          </w:p>
        </w:tc>
        <w:tc>
          <w:tcPr>
            <w:tcW w:w="2545" w:type="dxa"/>
            <w:tcBorders>
              <w:bottom w:val="single" w:sz="4" w:space="0" w:color="auto"/>
            </w:tcBorders>
            <w:shd w:val="clear" w:color="auto" w:fill="auto"/>
          </w:tcPr>
          <w:p w:rsidR="00DE6F63" w:rsidRDefault="00D14CE5" w:rsidP="004542D5">
            <w:pPr>
              <w:spacing w:after="0" w:line="240" w:lineRule="auto"/>
            </w:pPr>
            <w:r>
              <w:t xml:space="preserve">Samsung Electronics, Intel, NEC, Acer, ITRI </w:t>
            </w:r>
          </w:p>
        </w:tc>
        <w:tc>
          <w:tcPr>
            <w:tcW w:w="4216" w:type="dxa"/>
            <w:tcBorders>
              <w:bottom w:val="single" w:sz="4" w:space="0" w:color="auto"/>
            </w:tcBorders>
            <w:shd w:val="clear" w:color="auto" w:fill="auto"/>
          </w:tcPr>
          <w:p w:rsidR="00DE6F63" w:rsidRPr="00501B6C" w:rsidRDefault="00D14CE5" w:rsidP="004542D5">
            <w:pPr>
              <w:spacing w:after="0" w:line="240" w:lineRule="auto"/>
            </w:pPr>
            <w:r>
              <w:t>CSIPTO On-Demand Dual PDN Connection</w:t>
            </w:r>
          </w:p>
        </w:tc>
        <w:tc>
          <w:tcPr>
            <w:tcW w:w="2142" w:type="dxa"/>
            <w:tcBorders>
              <w:bottom w:val="single" w:sz="4" w:space="0" w:color="auto"/>
            </w:tcBorders>
            <w:shd w:val="clear" w:color="auto" w:fill="auto"/>
          </w:tcPr>
          <w:p w:rsidR="00DE6F63" w:rsidRPr="00B54495" w:rsidRDefault="00DE6F63" w:rsidP="004542D5">
            <w:pPr>
              <w:spacing w:after="0" w:line="240" w:lineRule="auto"/>
            </w:pPr>
          </w:p>
        </w:tc>
        <w:tc>
          <w:tcPr>
            <w:tcW w:w="4137" w:type="dxa"/>
            <w:gridSpan w:val="2"/>
            <w:tcBorders>
              <w:bottom w:val="single" w:sz="4" w:space="0" w:color="auto"/>
            </w:tcBorders>
            <w:shd w:val="clear" w:color="auto" w:fill="auto"/>
          </w:tcPr>
          <w:p w:rsidR="00DE6F63" w:rsidRPr="00B54495" w:rsidRDefault="00DE6F63" w:rsidP="004542D5">
            <w:pPr>
              <w:spacing w:after="0" w:line="240" w:lineRule="auto"/>
            </w:pPr>
          </w:p>
        </w:tc>
      </w:tr>
      <w:tr w:rsidR="00DD5C7D" w:rsidRPr="00B04844" w:rsidTr="00901C26">
        <w:trPr>
          <w:trHeight w:val="141"/>
        </w:trPr>
        <w:tc>
          <w:tcPr>
            <w:tcW w:w="14850" w:type="dxa"/>
            <w:gridSpan w:val="8"/>
            <w:shd w:val="clear" w:color="auto" w:fill="F2F2F2"/>
          </w:tcPr>
          <w:p w:rsidR="00DD5C7D" w:rsidRDefault="00DD5C7D" w:rsidP="007A67DF">
            <w:pPr>
              <w:pStyle w:val="Heading2"/>
            </w:pPr>
            <w:bookmarkStart w:id="122" w:name="_Ref371068903"/>
            <w:bookmarkStart w:id="123" w:name="_Toc371281884"/>
            <w:r w:rsidRPr="007A67DF">
              <w:t>FS_eICBD</w:t>
            </w:r>
            <w:r>
              <w:t>:</w:t>
            </w:r>
            <w:r w:rsidRPr="007A67DF">
              <w:t xml:space="preserve"> Enhancements for infrastructure based data communication between devices</w:t>
            </w:r>
            <w:r>
              <w:t xml:space="preserve"> [</w:t>
            </w:r>
            <w:hyperlink r:id="rId150" w:history="1">
              <w:r w:rsidRPr="007A67DF">
                <w:rPr>
                  <w:rStyle w:val="Hyperlink"/>
                </w:rPr>
                <w:t>SP-130418</w:t>
              </w:r>
            </w:hyperlink>
            <w:r>
              <w:t>]</w:t>
            </w:r>
            <w:bookmarkEnd w:id="122"/>
            <w:bookmarkEnd w:id="123"/>
          </w:p>
        </w:tc>
      </w:tr>
      <w:tr w:rsidR="00DD5C7D" w:rsidRPr="00432926" w:rsidTr="00B54495">
        <w:trPr>
          <w:trHeight w:val="141"/>
        </w:trPr>
        <w:tc>
          <w:tcPr>
            <w:tcW w:w="605" w:type="dxa"/>
            <w:tcBorders>
              <w:bottom w:val="single" w:sz="4" w:space="0" w:color="auto"/>
            </w:tcBorders>
            <w:shd w:val="clear" w:color="auto" w:fill="auto"/>
          </w:tcPr>
          <w:p w:rsidR="00DD5C7D" w:rsidRDefault="00DD5C7D" w:rsidP="004542D5">
            <w:pPr>
              <w:spacing w:after="0" w:line="240" w:lineRule="auto"/>
            </w:pPr>
            <w:bookmarkStart w:id="124" w:name="_Toc331152538"/>
            <w:r>
              <w:t>TR</w:t>
            </w:r>
          </w:p>
        </w:tc>
        <w:tc>
          <w:tcPr>
            <w:tcW w:w="1205" w:type="dxa"/>
            <w:gridSpan w:val="2"/>
            <w:tcBorders>
              <w:bottom w:val="single" w:sz="4" w:space="0" w:color="auto"/>
            </w:tcBorders>
            <w:shd w:val="clear" w:color="auto" w:fill="auto"/>
          </w:tcPr>
          <w:p w:rsidR="00DD5C7D" w:rsidRPr="00501B6C" w:rsidRDefault="00DD5C7D" w:rsidP="00B54495">
            <w:pPr>
              <w:spacing w:after="0" w:line="240" w:lineRule="auto"/>
              <w:rPr>
                <w:rFonts w:cs="Arial"/>
              </w:rPr>
            </w:pPr>
            <w:hyperlink r:id="rId151" w:history="1">
              <w:r>
                <w:rPr>
                  <w:rStyle w:val="Hyperlink"/>
                </w:rPr>
                <w:t>S1-135098</w:t>
              </w:r>
            </w:hyperlink>
          </w:p>
        </w:tc>
        <w:tc>
          <w:tcPr>
            <w:tcW w:w="2545" w:type="dxa"/>
            <w:tcBorders>
              <w:bottom w:val="single" w:sz="4" w:space="0" w:color="auto"/>
            </w:tcBorders>
            <w:shd w:val="clear" w:color="auto" w:fill="auto"/>
          </w:tcPr>
          <w:p w:rsidR="00DD5C7D" w:rsidRDefault="00DD5C7D" w:rsidP="004542D5">
            <w:pPr>
              <w:spacing w:after="0" w:line="240" w:lineRule="auto"/>
            </w:pPr>
            <w:r w:rsidRPr="00012E6E">
              <w:t>Rapporteur</w:t>
            </w:r>
          </w:p>
        </w:tc>
        <w:tc>
          <w:tcPr>
            <w:tcW w:w="4216" w:type="dxa"/>
            <w:tcBorders>
              <w:bottom w:val="single" w:sz="4" w:space="0" w:color="auto"/>
            </w:tcBorders>
            <w:shd w:val="clear" w:color="auto" w:fill="auto"/>
          </w:tcPr>
          <w:p w:rsidR="00DD5C7D" w:rsidRPr="00501B6C" w:rsidRDefault="00DD5C7D" w:rsidP="004542D5">
            <w:pPr>
              <w:spacing w:after="0" w:line="240" w:lineRule="auto"/>
            </w:pPr>
            <w:r w:rsidRPr="00012E6E">
              <w:t>Draft TR skeleton for FS_eIBCD</w:t>
            </w:r>
          </w:p>
        </w:tc>
        <w:tc>
          <w:tcPr>
            <w:tcW w:w="2142" w:type="dxa"/>
            <w:tcBorders>
              <w:bottom w:val="single" w:sz="4" w:space="0" w:color="auto"/>
            </w:tcBorders>
            <w:shd w:val="clear" w:color="auto" w:fill="auto"/>
          </w:tcPr>
          <w:p w:rsidR="00DD5C7D" w:rsidRPr="00B54495" w:rsidRDefault="00DD5C7D" w:rsidP="004542D5">
            <w:pPr>
              <w:spacing w:after="0" w:line="240" w:lineRule="auto"/>
            </w:pPr>
          </w:p>
        </w:tc>
        <w:tc>
          <w:tcPr>
            <w:tcW w:w="4137" w:type="dxa"/>
            <w:gridSpan w:val="2"/>
            <w:tcBorders>
              <w:bottom w:val="single" w:sz="4" w:space="0" w:color="auto"/>
            </w:tcBorders>
            <w:shd w:val="clear" w:color="auto" w:fill="auto"/>
          </w:tcPr>
          <w:p w:rsidR="00DD5C7D" w:rsidRPr="00B54495" w:rsidRDefault="007F4E39" w:rsidP="004542D5">
            <w:pPr>
              <w:spacing w:after="0" w:line="240" w:lineRule="auto"/>
            </w:pPr>
            <w:r>
              <w:t>For eICBD drafting session</w:t>
            </w:r>
          </w:p>
        </w:tc>
      </w:tr>
      <w:bookmarkEnd w:id="124"/>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52" w:history="1">
              <w:r>
                <w:rPr>
                  <w:rStyle w:val="Hyperlink"/>
                </w:rPr>
                <w:t>S1-135099</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012E6E">
              <w:t>Rapporteur</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012E6E">
              <w:t>Draft scope statement for TR on FS_eIBCD</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r>
              <w:t>For eICBD drafting session</w:t>
            </w: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rsidRPr="00734F55">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53" w:history="1">
              <w:r>
                <w:rPr>
                  <w:rStyle w:val="Hyperlink"/>
                </w:rPr>
                <w:t>S1-135066</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012E6E">
              <w:t>InterDigital</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012E6E">
              <w:t>eICBD Discussion paper</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r w:rsidRPr="007C09EB">
              <w:rPr>
                <w:highlight w:val="yellow"/>
              </w:rPr>
              <w:t>Comment</w:t>
            </w:r>
            <w:r>
              <w:t>: please use a more descriptive title</w:t>
            </w: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rsidRPr="00734F55">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54" w:history="1">
              <w:r>
                <w:rPr>
                  <w:rStyle w:val="Hyperlink"/>
                </w:rPr>
                <w:t>S1-135065</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012E6E">
              <w:t>InterDigital</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012E6E">
              <w:t>eICBD Overview</w:t>
            </w:r>
            <w:r w:rsidRPr="0003724D">
              <w:t>: Data Paths</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rsidRPr="00734F55">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55" w:history="1">
              <w:r>
                <w:rPr>
                  <w:rStyle w:val="Hyperlink"/>
                </w:rPr>
                <w:t>S1-135100</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012E6E">
              <w:t>KPN</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012E6E">
              <w:t>Use cases on service discovery for FS_eIBCD</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rsidRPr="00734F55">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56" w:history="1">
              <w:r>
                <w:rPr>
                  <w:rStyle w:val="Hyperlink"/>
                </w:rPr>
                <w:t>S1-135101</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012E6E">
              <w:t>KPN</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012E6E">
              <w:t>Use cases for device-to-device data transfer for FS_eIBCD</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rsidRPr="00734F55">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57" w:history="1">
              <w:r>
                <w:rPr>
                  <w:rStyle w:val="Hyperlink"/>
                </w:rPr>
                <w:t>S1-135064</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012E6E">
              <w:t>InterDigital</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012E6E">
              <w:t>Proposed use cases for eICBD</w:t>
            </w:r>
            <w:r w:rsidRPr="00E9575F">
              <w:t xml:space="preserve"> – General and Limited Backhaul</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rsidRPr="00734F55">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58" w:history="1">
              <w:r>
                <w:rPr>
                  <w:rStyle w:val="Hyperlink"/>
                </w:rPr>
                <w:t>S1-135127</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1D2657">
              <w:t>Intel</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F24697">
              <w:rPr>
                <w:szCs w:val="20"/>
              </w:rPr>
              <w:t xml:space="preserve">eICBD use case: </w:t>
            </w:r>
            <w:r w:rsidRPr="00BC226D">
              <w:rPr>
                <w:szCs w:val="20"/>
              </w:rPr>
              <w:t>UE requests a Public IP Address from its MNO</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rsidRPr="00734F55">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59" w:history="1">
              <w:r>
                <w:rPr>
                  <w:rStyle w:val="Hyperlink"/>
                </w:rPr>
                <w:t>S1-135128</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1D2657">
              <w:t>Intel</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D40881">
              <w:rPr>
                <w:szCs w:val="20"/>
              </w:rPr>
              <w:t xml:space="preserve">eICBD use case: </w:t>
            </w:r>
            <w:r w:rsidRPr="001E7F9B">
              <w:rPr>
                <w:szCs w:val="20"/>
              </w:rPr>
              <w:t>UE requests its MNO to help create IP connection to another UE</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rsidRPr="00734F55">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60" w:history="1">
              <w:r>
                <w:rPr>
                  <w:rStyle w:val="Hyperlink"/>
                </w:rPr>
                <w:t>S1-135129</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1D2657">
              <w:t>Intel</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450E58">
              <w:rPr>
                <w:szCs w:val="20"/>
              </w:rPr>
              <w:t xml:space="preserve">eICBD use case: Automated </w:t>
            </w:r>
            <w:r>
              <w:rPr>
                <w:szCs w:val="20"/>
              </w:rPr>
              <w:t>IP Connection Establishment for UEs with Private IP Addresses</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rsidRPr="00734F55">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61" w:history="1">
              <w:r>
                <w:rPr>
                  <w:rStyle w:val="Hyperlink"/>
                </w:rPr>
                <w:t>S1-135121</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1D2657">
              <w:t>LG Electronics, Inc.</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1D2657">
              <w:t>Use case for indoor data communication in eICBD</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rsidRPr="00734F55">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62" w:history="1">
              <w:r>
                <w:rPr>
                  <w:rStyle w:val="Hyperlink"/>
                </w:rPr>
                <w:t>S1-135122</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1D2657">
              <w:t>LG Electronics, Inc.</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1D2657">
              <w:t>Use case for low-energy indoor discovery for eICBD</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B04844" w:rsidTr="00901C26">
        <w:trPr>
          <w:trHeight w:val="141"/>
        </w:trPr>
        <w:tc>
          <w:tcPr>
            <w:tcW w:w="14850" w:type="dxa"/>
            <w:gridSpan w:val="8"/>
            <w:shd w:val="clear" w:color="auto" w:fill="F2F2F2"/>
          </w:tcPr>
          <w:p w:rsidR="007F4E39" w:rsidRPr="00F45489" w:rsidRDefault="007F4E3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5" w:name="_Toc371281885"/>
            <w:r w:rsidRPr="00F45489">
              <w:rPr>
                <w:rFonts w:eastAsia="Arial Unicode MS" w:cs="Arial"/>
                <w:b/>
                <w:color w:val="1F497D"/>
                <w:sz w:val="20"/>
                <w:szCs w:val="20"/>
                <w:lang w:eastAsia="ar-SA"/>
              </w:rPr>
              <w:lastRenderedPageBreak/>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25"/>
          </w:p>
        </w:tc>
      </w:tr>
      <w:tr w:rsidR="007F4E39" w:rsidRPr="00432926" w:rsidTr="004542D5">
        <w:trPr>
          <w:trHeight w:val="141"/>
        </w:trPr>
        <w:tc>
          <w:tcPr>
            <w:tcW w:w="14850" w:type="dxa"/>
            <w:gridSpan w:val="8"/>
            <w:tcBorders>
              <w:bottom w:val="single" w:sz="4" w:space="0" w:color="auto"/>
            </w:tcBorders>
            <w:shd w:val="clear" w:color="auto" w:fill="auto"/>
          </w:tcPr>
          <w:p w:rsidR="007F4E39" w:rsidRDefault="007F4E39" w:rsidP="004542D5">
            <w:pPr>
              <w:spacing w:after="0" w:line="240" w:lineRule="auto"/>
            </w:pPr>
          </w:p>
          <w:p w:rsidR="007F4E39" w:rsidRDefault="007F4E39" w:rsidP="004542D5">
            <w:pPr>
              <w:spacing w:after="0" w:line="240" w:lineRule="auto"/>
            </w:pPr>
            <w:r>
              <w:t>No contributions to this agenda item</w:t>
            </w:r>
          </w:p>
          <w:p w:rsidR="007F4E39" w:rsidRDefault="007F4E39" w:rsidP="004542D5">
            <w:pPr>
              <w:spacing w:after="0" w:line="240" w:lineRule="auto"/>
            </w:pPr>
          </w:p>
        </w:tc>
      </w:tr>
      <w:tr w:rsidR="007F4E39" w:rsidRPr="00B04844" w:rsidTr="00901C26">
        <w:trPr>
          <w:trHeight w:val="141"/>
        </w:trPr>
        <w:tc>
          <w:tcPr>
            <w:tcW w:w="14850" w:type="dxa"/>
            <w:gridSpan w:val="8"/>
            <w:shd w:val="clear" w:color="auto" w:fill="F2F2F2"/>
          </w:tcPr>
          <w:p w:rsidR="007F4E39" w:rsidRPr="00F45489" w:rsidRDefault="007F4E39" w:rsidP="008F7EA7">
            <w:pPr>
              <w:pStyle w:val="Heading1"/>
            </w:pPr>
            <w:bookmarkStart w:id="126" w:name="_Ref371059359"/>
            <w:bookmarkStart w:id="127" w:name="_Toc371281886"/>
            <w:r>
              <w:t xml:space="preserve">Joint meeting </w:t>
            </w:r>
            <w:r w:rsidRPr="008F7EA7">
              <w:t xml:space="preserve">on RAN sharing </w:t>
            </w:r>
            <w:r>
              <w:t>with SA5</w:t>
            </w:r>
            <w:bookmarkEnd w:id="126"/>
            <w:bookmarkEnd w:id="127"/>
          </w:p>
        </w:tc>
      </w:tr>
      <w:tr w:rsidR="007F4E39" w:rsidRPr="00B04844" w:rsidTr="004542D5">
        <w:trPr>
          <w:trHeight w:val="141"/>
        </w:trPr>
        <w:tc>
          <w:tcPr>
            <w:tcW w:w="14850" w:type="dxa"/>
            <w:gridSpan w:val="8"/>
            <w:shd w:val="clear" w:color="auto" w:fill="auto"/>
          </w:tcPr>
          <w:p w:rsidR="007F4E39" w:rsidRDefault="007F4E39" w:rsidP="004542D5">
            <w:pPr>
              <w:suppressAutoHyphens/>
              <w:spacing w:after="0" w:line="240" w:lineRule="auto"/>
              <w:rPr>
                <w:rFonts w:eastAsia="Arial Unicode MS" w:cs="Arial"/>
                <w:szCs w:val="18"/>
                <w:lang w:eastAsia="ar-SA"/>
              </w:rPr>
            </w:pPr>
          </w:p>
          <w:p w:rsidR="007F4E39" w:rsidRDefault="007F4E39" w:rsidP="004542D5">
            <w:pPr>
              <w:suppressAutoHyphens/>
              <w:spacing w:after="0" w:line="240" w:lineRule="auto"/>
              <w:rPr>
                <w:rFonts w:eastAsia="Arial Unicode MS" w:cs="Arial"/>
                <w:szCs w:val="18"/>
                <w:lang w:eastAsia="ar-SA"/>
              </w:rPr>
            </w:pPr>
            <w:r>
              <w:rPr>
                <w:rFonts w:eastAsia="Arial Unicode MS" w:cs="Arial"/>
                <w:szCs w:val="18"/>
                <w:lang w:eastAsia="ar-SA"/>
              </w:rPr>
              <w:t xml:space="preserve">Draft agenda available in </w:t>
            </w:r>
            <w:r w:rsidRPr="00605E7C">
              <w:rPr>
                <w:rFonts w:eastAsia="Arial Unicode MS" w:cs="Arial"/>
                <w:szCs w:val="18"/>
                <w:lang w:eastAsia="ar-SA"/>
              </w:rPr>
              <w:t>S1-135023</w:t>
            </w:r>
            <w:r>
              <w:rPr>
                <w:rFonts w:eastAsia="Arial Unicode MS" w:cs="Arial"/>
                <w:szCs w:val="18"/>
                <w:lang w:eastAsia="ar-SA"/>
              </w:rPr>
              <w:t>/</w:t>
            </w:r>
            <w:r>
              <w:t xml:space="preserve"> </w:t>
            </w:r>
            <w:r w:rsidRPr="00605E7C">
              <w:rPr>
                <w:rFonts w:eastAsia="Arial Unicode MS" w:cs="Arial"/>
                <w:szCs w:val="18"/>
                <w:lang w:eastAsia="ar-SA"/>
              </w:rPr>
              <w:t>S5-131939</w:t>
            </w:r>
          </w:p>
          <w:p w:rsidR="007F4E39" w:rsidRPr="0043158A" w:rsidRDefault="007F4E39" w:rsidP="004542D5">
            <w:pPr>
              <w:suppressAutoHyphens/>
              <w:spacing w:after="0" w:line="240" w:lineRule="auto"/>
              <w:rPr>
                <w:rFonts w:eastAsia="Arial Unicode MS" w:cs="Arial"/>
                <w:szCs w:val="18"/>
                <w:lang w:eastAsia="ar-SA"/>
              </w:rPr>
            </w:pPr>
          </w:p>
          <w:p w:rsidR="007F4E39" w:rsidRPr="0043158A" w:rsidRDefault="007F4E39" w:rsidP="0043158A">
            <w:pPr>
              <w:suppressAutoHyphens/>
              <w:spacing w:after="0" w:line="240" w:lineRule="auto"/>
              <w:jc w:val="both"/>
              <w:rPr>
                <w:rFonts w:eastAsia="Arial Unicode MS" w:cs="Arial"/>
                <w:szCs w:val="18"/>
                <w:lang w:eastAsia="ar-SA"/>
              </w:rPr>
            </w:pPr>
            <w:r>
              <w:rPr>
                <w:rFonts w:eastAsia="Arial Unicode MS" w:cs="Arial"/>
                <w:bCs/>
                <w:szCs w:val="18"/>
                <w:lang w:val="en-US" w:eastAsia="ar-SA"/>
              </w:rPr>
              <w:t xml:space="preserve">2.1. </w:t>
            </w:r>
            <w:r w:rsidRPr="0061128E">
              <w:rPr>
                <w:rFonts w:eastAsia="Arial Unicode MS" w:cs="Arial"/>
                <w:bCs/>
                <w:szCs w:val="18"/>
                <w:lang w:val="en-US" w:eastAsia="ar-SA"/>
              </w:rPr>
              <w:t>Opening</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Introductions</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Approval of the agenda and objectives of the joint session</w:t>
            </w:r>
          </w:p>
          <w:p w:rsidR="007F4E39" w:rsidRPr="0043158A" w:rsidRDefault="007F4E39" w:rsidP="0043158A">
            <w:pPr>
              <w:suppressAutoHyphens/>
              <w:spacing w:after="0" w:line="240" w:lineRule="auto"/>
              <w:rPr>
                <w:rFonts w:eastAsia="Arial Unicode MS" w:cs="Arial"/>
                <w:szCs w:val="18"/>
                <w:lang w:eastAsia="ar-SA"/>
              </w:rPr>
            </w:pPr>
          </w:p>
          <w:p w:rsidR="007F4E39" w:rsidRPr="0043158A" w:rsidRDefault="007F4E39" w:rsidP="0043158A">
            <w:pPr>
              <w:suppressAutoHyphens/>
              <w:spacing w:after="0" w:line="240" w:lineRule="auto"/>
              <w:rPr>
                <w:rFonts w:eastAsia="Arial Unicode MS" w:cs="Arial"/>
                <w:szCs w:val="18"/>
                <w:lang w:eastAsia="ar-SA"/>
              </w:rPr>
            </w:pPr>
            <w:r>
              <w:rPr>
                <w:rFonts w:eastAsia="Arial Unicode MS" w:cs="Arial"/>
                <w:bCs/>
                <w:szCs w:val="18"/>
                <w:lang w:val="en-US" w:eastAsia="ar-SA"/>
              </w:rPr>
              <w:t>2.2 SA1:</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xml:space="preserve">- Brief presentation of </w:t>
            </w:r>
            <w:r w:rsidRPr="0061128E">
              <w:rPr>
                <w:rFonts w:eastAsia="Arial Unicode MS" w:cs="Arial"/>
                <w:bCs/>
                <w:szCs w:val="18"/>
                <w:lang w:eastAsia="ar-SA"/>
              </w:rPr>
              <w:t>SA1 work (RSE)</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xml:space="preserve">- Agreement on common definitions </w:t>
            </w:r>
            <w:r w:rsidRPr="0061128E">
              <w:rPr>
                <w:rFonts w:eastAsia="Arial Unicode MS" w:cs="Arial"/>
                <w:bCs/>
                <w:szCs w:val="18"/>
                <w:lang w:eastAsia="ar-SA"/>
              </w:rPr>
              <w:t xml:space="preserve">(basis of the discussion will be the LS from SA1 in </w:t>
            </w:r>
            <w:hyperlink r:id="rId163" w:history="1">
              <w:r w:rsidRPr="0061128E">
                <w:rPr>
                  <w:rStyle w:val="Hyperlink"/>
                  <w:rFonts w:eastAsia="Arial Unicode MS" w:cs="Arial"/>
                  <w:bCs/>
                  <w:szCs w:val="18"/>
                  <w:lang w:eastAsia="ar-SA"/>
                </w:rPr>
                <w:t>S1-134181</w:t>
              </w:r>
            </w:hyperlink>
            <w:r w:rsidRPr="0061128E">
              <w:rPr>
                <w:rFonts w:eastAsia="Arial Unicode MS" w:cs="Arial"/>
                <w:bCs/>
                <w:szCs w:val="18"/>
                <w:lang w:eastAsia="ar-SA"/>
              </w:rPr>
              <w:t>)</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Information exchange/feedback on the requirements already agreed in SA1 on OAM aspects and accounting (</w:t>
            </w:r>
            <w:r w:rsidRPr="0061128E">
              <w:rPr>
                <w:rFonts w:eastAsia="Arial Unicode MS" w:cs="Arial"/>
                <w:bCs/>
                <w:szCs w:val="18"/>
                <w:lang w:eastAsia="ar-SA"/>
              </w:rPr>
              <w:t xml:space="preserve">approved in </w:t>
            </w:r>
            <w:hyperlink r:id="rId164" w:history="1">
              <w:r w:rsidRPr="0061128E">
                <w:rPr>
                  <w:rStyle w:val="Hyperlink"/>
                  <w:rFonts w:eastAsia="Arial Unicode MS" w:cs="Arial"/>
                  <w:bCs/>
                  <w:szCs w:val="18"/>
                  <w:lang w:eastAsia="ar-SA"/>
                </w:rPr>
                <w:t>SP-130413</w:t>
              </w:r>
            </w:hyperlink>
            <w:r w:rsidRPr="0061128E">
              <w:rPr>
                <w:rFonts w:eastAsia="Arial Unicode MS" w:cs="Arial"/>
                <w:bCs/>
                <w:szCs w:val="18"/>
                <w:lang w:eastAsia="ar-SA"/>
              </w:rPr>
              <w:t>). Specifically, for SA5 to review the list of items provided on OAM and accounting (clause 28.2.2 and 28.2.3), and to clarify whether both lists sufficiently capture all the capabilities required or whether other capabilities need to be added to the lists.</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Company contributions (if any)</w:t>
            </w:r>
          </w:p>
          <w:p w:rsidR="007F4E39" w:rsidRPr="0043158A" w:rsidRDefault="007F4E39" w:rsidP="0043158A">
            <w:pPr>
              <w:suppressAutoHyphens/>
              <w:spacing w:after="0" w:line="240" w:lineRule="auto"/>
              <w:rPr>
                <w:rFonts w:eastAsia="Arial Unicode MS" w:cs="Arial"/>
                <w:szCs w:val="18"/>
                <w:lang w:eastAsia="ar-SA"/>
              </w:rPr>
            </w:pPr>
          </w:p>
          <w:p w:rsidR="007F4E39" w:rsidRPr="0043158A" w:rsidRDefault="007F4E39" w:rsidP="0043158A">
            <w:pPr>
              <w:suppressAutoHyphens/>
              <w:spacing w:after="0" w:line="240" w:lineRule="auto"/>
              <w:rPr>
                <w:rFonts w:eastAsia="Arial Unicode MS" w:cs="Arial"/>
                <w:szCs w:val="18"/>
                <w:lang w:eastAsia="ar-SA"/>
              </w:rPr>
            </w:pPr>
            <w:r>
              <w:rPr>
                <w:rFonts w:eastAsia="Arial Unicode MS" w:cs="Arial"/>
                <w:bCs/>
                <w:szCs w:val="18"/>
                <w:lang w:val="en-US" w:eastAsia="ar-SA"/>
              </w:rPr>
              <w:t xml:space="preserve">2.3. </w:t>
            </w:r>
            <w:r w:rsidRPr="0061128E">
              <w:rPr>
                <w:rFonts w:eastAsia="Arial Unicode MS" w:cs="Arial"/>
                <w:bCs/>
                <w:szCs w:val="18"/>
                <w:lang w:val="en-US" w:eastAsia="ar-SA"/>
              </w:rPr>
              <w:t xml:space="preserve">SA5 </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xml:space="preserve">- Brief presentation of the </w:t>
            </w:r>
            <w:r w:rsidRPr="0061128E">
              <w:rPr>
                <w:rFonts w:eastAsia="Arial Unicode MS" w:cs="Arial"/>
                <w:bCs/>
                <w:szCs w:val="18"/>
                <w:lang w:eastAsia="ar-SA"/>
              </w:rPr>
              <w:t>SA5 (FS_OAM_SHARE/TR 32.851) work on RAN sharing</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xml:space="preserve">- Overlap/gap analysis between SA1 and SA5 work </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Gap analysis with NGMN requirements</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Company contributions (if any)</w:t>
            </w:r>
          </w:p>
          <w:p w:rsidR="007F4E39" w:rsidRPr="0043158A" w:rsidRDefault="007F4E39" w:rsidP="0043158A">
            <w:pPr>
              <w:suppressAutoHyphens/>
              <w:spacing w:after="0" w:line="240" w:lineRule="auto"/>
              <w:rPr>
                <w:rFonts w:eastAsia="Arial Unicode MS" w:cs="Arial"/>
                <w:szCs w:val="18"/>
                <w:lang w:eastAsia="ar-SA"/>
              </w:rPr>
            </w:pPr>
          </w:p>
          <w:p w:rsidR="007F4E39" w:rsidRPr="0043158A" w:rsidRDefault="007F4E39" w:rsidP="0043158A">
            <w:pPr>
              <w:suppressAutoHyphens/>
              <w:spacing w:after="0" w:line="240" w:lineRule="auto"/>
              <w:rPr>
                <w:rFonts w:eastAsia="Arial Unicode MS" w:cs="Arial"/>
                <w:szCs w:val="18"/>
                <w:lang w:eastAsia="ar-SA"/>
              </w:rPr>
            </w:pPr>
            <w:r>
              <w:rPr>
                <w:rFonts w:eastAsia="Arial Unicode MS" w:cs="Arial"/>
                <w:bCs/>
                <w:szCs w:val="18"/>
                <w:lang w:val="en-US" w:eastAsia="ar-SA"/>
              </w:rPr>
              <w:t xml:space="preserve">2.4. </w:t>
            </w:r>
            <w:r w:rsidRPr="0061128E">
              <w:rPr>
                <w:rFonts w:eastAsia="Arial Unicode MS" w:cs="Arial"/>
                <w:bCs/>
                <w:szCs w:val="18"/>
                <w:lang w:val="en-US" w:eastAsia="ar-SA"/>
              </w:rPr>
              <w:t>Closing</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Summary of decisions</w:t>
            </w:r>
          </w:p>
          <w:p w:rsidR="007F4E39" w:rsidRPr="0043158A" w:rsidRDefault="007F4E39" w:rsidP="0043158A">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Summary of action points</w:t>
            </w:r>
          </w:p>
          <w:p w:rsidR="007F4E39" w:rsidRPr="00F45489" w:rsidRDefault="007F4E39" w:rsidP="004542D5">
            <w:pPr>
              <w:suppressAutoHyphens/>
              <w:spacing w:after="0" w:line="240" w:lineRule="auto"/>
              <w:rPr>
                <w:rFonts w:eastAsia="Arial Unicode MS" w:cs="Arial"/>
                <w:szCs w:val="18"/>
                <w:lang w:eastAsia="ar-SA"/>
              </w:rPr>
            </w:pPr>
            <w:r w:rsidRPr="0061128E">
              <w:rPr>
                <w:rFonts w:eastAsia="Arial Unicode MS" w:cs="Arial"/>
                <w:bCs/>
                <w:szCs w:val="18"/>
                <w:lang w:val="en-US" w:eastAsia="ar-SA"/>
              </w:rPr>
              <w:t>- Next steps</w:t>
            </w:r>
          </w:p>
          <w:p w:rsidR="007F4E39" w:rsidRPr="00F45489" w:rsidRDefault="007F4E39" w:rsidP="004542D5">
            <w:pPr>
              <w:suppressAutoHyphens/>
              <w:spacing w:after="0" w:line="240" w:lineRule="auto"/>
              <w:rPr>
                <w:rFonts w:eastAsia="Arial Unicode MS" w:cs="Arial"/>
                <w:szCs w:val="18"/>
                <w:lang w:eastAsia="ar-SA"/>
              </w:rPr>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bookmarkStart w:id="128" w:name="_Toc316030635"/>
            <w:bookmarkStart w:id="129" w:name="_Toc324137376"/>
            <w:bookmarkStart w:id="130" w:name="_Toc331152540"/>
            <w:r>
              <w:t>AGE</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65" w:history="1">
              <w:r w:rsidRPr="0061128E">
                <w:rPr>
                  <w:rStyle w:val="Hyperlink"/>
                  <w:rFonts w:cs="Arial"/>
                </w:rPr>
                <w:t>S1-135023</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C630A6">
              <w:t>WG Chairman</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C630A6">
              <w:t>Draft agenda for SA1/SA5 Joint Meeting on RAN sharing</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t>LS</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66" w:history="1">
              <w:r>
                <w:rPr>
                  <w:rStyle w:val="Hyperlink"/>
                </w:rPr>
                <w:t>S1-135082</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012E6E">
              <w:t>ETSI Secretariat</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012E6E">
              <w:t>Definitions discussion (LS to SA5 on OAM for Network Sharing S1-134181)</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t>CR</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67" w:history="1">
              <w:r>
                <w:rPr>
                  <w:rStyle w:val="Hyperlink"/>
                </w:rPr>
                <w:t>S1-135087</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012E6E">
              <w:t>ETSI Secretariat</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012E6E">
              <w:t>Approved SA1 requirements on RAN Sharing Enhancements</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bookmarkEnd w:id="128"/>
      <w:bookmarkEnd w:id="129"/>
      <w:bookmarkEnd w:id="130"/>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68" w:history="1">
              <w:r>
                <w:rPr>
                  <w:rStyle w:val="Hyperlink"/>
                </w:rPr>
                <w:t>S1-135120</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1D2657">
              <w:t>NEC (Rapporteur)</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1D2657">
              <w:t>Brief presentation of SA1 work on RAN Sharing Enhancements (RSE)</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B04844" w:rsidTr="00901C26">
        <w:trPr>
          <w:trHeight w:val="141"/>
        </w:trPr>
        <w:tc>
          <w:tcPr>
            <w:tcW w:w="14850" w:type="dxa"/>
            <w:gridSpan w:val="8"/>
            <w:shd w:val="clear" w:color="auto" w:fill="F2F2F2"/>
          </w:tcPr>
          <w:p w:rsidR="007F4E39" w:rsidRPr="00F45489" w:rsidRDefault="007F4E39"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1" w:name="_Toc371281887"/>
            <w:r w:rsidRPr="00F45489">
              <w:rPr>
                <w:rFonts w:eastAsia="Arial Unicode MS" w:cs="Arial"/>
                <w:b/>
                <w:color w:val="1F497D"/>
                <w:sz w:val="24"/>
                <w:szCs w:val="18"/>
                <w:lang w:eastAsia="ar-SA"/>
              </w:rPr>
              <w:lastRenderedPageBreak/>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31"/>
          </w:p>
        </w:tc>
      </w:tr>
      <w:tr w:rsidR="007F4E39" w:rsidRPr="00B04844" w:rsidTr="00A47F55">
        <w:trPr>
          <w:trHeight w:val="141"/>
        </w:trPr>
        <w:tc>
          <w:tcPr>
            <w:tcW w:w="14850" w:type="dxa"/>
            <w:gridSpan w:val="8"/>
            <w:tcBorders>
              <w:bottom w:val="single" w:sz="4" w:space="0" w:color="auto"/>
            </w:tcBorders>
            <w:shd w:val="clear" w:color="auto" w:fill="F2F2F2"/>
          </w:tcPr>
          <w:p w:rsidR="007F4E39" w:rsidRPr="00F45489" w:rsidRDefault="007F4E3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2" w:name="_Toc316030636"/>
            <w:bookmarkStart w:id="133" w:name="_Toc324137377"/>
            <w:bookmarkStart w:id="134" w:name="_Toc331152541"/>
            <w:bookmarkStart w:id="135" w:name="_Ref331766726"/>
            <w:bookmarkStart w:id="136" w:name="_Ref371069228"/>
            <w:bookmarkStart w:id="137" w:name="_Toc371281888"/>
            <w:r w:rsidRPr="00F45489">
              <w:rPr>
                <w:rFonts w:eastAsia="Arial Unicode MS" w:cs="Arial"/>
                <w:b/>
                <w:color w:val="1F497D"/>
                <w:sz w:val="20"/>
                <w:szCs w:val="20"/>
                <w:lang w:eastAsia="ar-SA"/>
              </w:rPr>
              <w:t>Work Plan</w:t>
            </w:r>
            <w:bookmarkEnd w:id="132"/>
            <w:bookmarkEnd w:id="133"/>
            <w:bookmarkEnd w:id="134"/>
            <w:bookmarkEnd w:id="135"/>
            <w:bookmarkEnd w:id="136"/>
            <w:bookmarkEnd w:id="137"/>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bookmarkStart w:id="138" w:name="_Toc324137378"/>
            <w:bookmarkStart w:id="139" w:name="_Toc331152542"/>
            <w:bookmarkStart w:id="140" w:name="_Ref331766757"/>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69" w:history="1">
              <w:r>
                <w:rPr>
                  <w:rStyle w:val="Hyperlink"/>
                </w:rPr>
                <w:t>S1-135006</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D34264">
              <w:t>ETSI Secretariat</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740723">
              <w:t>Extract of the 3GPP Work Plan for SA1#64</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B04844" w:rsidTr="005B2EFA">
        <w:trPr>
          <w:trHeight w:val="141"/>
        </w:trPr>
        <w:tc>
          <w:tcPr>
            <w:tcW w:w="14850" w:type="dxa"/>
            <w:gridSpan w:val="8"/>
            <w:tcBorders>
              <w:bottom w:val="single" w:sz="4" w:space="0" w:color="auto"/>
            </w:tcBorders>
            <w:shd w:val="clear" w:color="auto" w:fill="F2F2F2"/>
          </w:tcPr>
          <w:p w:rsidR="007F4E39" w:rsidRPr="00F45489" w:rsidRDefault="007F4E3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1" w:name="_Ref371069219"/>
            <w:bookmarkStart w:id="142" w:name="_Toc371281889"/>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38"/>
            <w:bookmarkEnd w:id="139"/>
            <w:bookmarkEnd w:id="140"/>
            <w:bookmarkEnd w:id="141"/>
            <w:bookmarkEnd w:id="142"/>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p>
        </w:tc>
        <w:tc>
          <w:tcPr>
            <w:tcW w:w="2545" w:type="dxa"/>
            <w:tcBorders>
              <w:bottom w:val="single" w:sz="4" w:space="0" w:color="auto"/>
            </w:tcBorders>
            <w:shd w:val="clear" w:color="auto" w:fill="auto"/>
          </w:tcPr>
          <w:p w:rsidR="007F4E39" w:rsidRDefault="007F4E39" w:rsidP="004542D5">
            <w:pPr>
              <w:spacing w:after="0" w:line="240" w:lineRule="auto"/>
            </w:pPr>
          </w:p>
        </w:tc>
        <w:tc>
          <w:tcPr>
            <w:tcW w:w="4216" w:type="dxa"/>
            <w:tcBorders>
              <w:bottom w:val="single" w:sz="4" w:space="0" w:color="auto"/>
            </w:tcBorders>
            <w:shd w:val="clear" w:color="auto" w:fill="auto"/>
          </w:tcPr>
          <w:p w:rsidR="007F4E39" w:rsidRPr="00501B6C" w:rsidRDefault="007F4E39" w:rsidP="004542D5">
            <w:pPr>
              <w:spacing w:after="0" w:line="240" w:lineRule="auto"/>
            </w:pP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p>
        </w:tc>
        <w:tc>
          <w:tcPr>
            <w:tcW w:w="2545" w:type="dxa"/>
            <w:tcBorders>
              <w:bottom w:val="single" w:sz="4" w:space="0" w:color="auto"/>
            </w:tcBorders>
            <w:shd w:val="clear" w:color="auto" w:fill="auto"/>
          </w:tcPr>
          <w:p w:rsidR="007F4E39" w:rsidRDefault="007F4E39" w:rsidP="004542D5">
            <w:pPr>
              <w:spacing w:after="0" w:line="240" w:lineRule="auto"/>
            </w:pPr>
          </w:p>
        </w:tc>
        <w:tc>
          <w:tcPr>
            <w:tcW w:w="4216" w:type="dxa"/>
            <w:tcBorders>
              <w:bottom w:val="single" w:sz="4" w:space="0" w:color="auto"/>
            </w:tcBorders>
            <w:shd w:val="clear" w:color="auto" w:fill="auto"/>
          </w:tcPr>
          <w:p w:rsidR="007F4E39" w:rsidRPr="00501B6C" w:rsidRDefault="007F4E39" w:rsidP="004542D5">
            <w:pPr>
              <w:spacing w:after="0" w:line="240" w:lineRule="auto"/>
            </w:pP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p>
        </w:tc>
        <w:tc>
          <w:tcPr>
            <w:tcW w:w="2545" w:type="dxa"/>
            <w:tcBorders>
              <w:bottom w:val="single" w:sz="4" w:space="0" w:color="auto"/>
            </w:tcBorders>
            <w:shd w:val="clear" w:color="auto" w:fill="auto"/>
          </w:tcPr>
          <w:p w:rsidR="007F4E39" w:rsidRDefault="007F4E39" w:rsidP="004542D5">
            <w:pPr>
              <w:spacing w:after="0" w:line="240" w:lineRule="auto"/>
            </w:pPr>
          </w:p>
        </w:tc>
        <w:tc>
          <w:tcPr>
            <w:tcW w:w="4216" w:type="dxa"/>
            <w:tcBorders>
              <w:bottom w:val="single" w:sz="4" w:space="0" w:color="auto"/>
            </w:tcBorders>
            <w:shd w:val="clear" w:color="auto" w:fill="auto"/>
          </w:tcPr>
          <w:p w:rsidR="007F4E39" w:rsidRPr="00501B6C" w:rsidRDefault="007F4E39" w:rsidP="004542D5">
            <w:pPr>
              <w:spacing w:after="0" w:line="240" w:lineRule="auto"/>
            </w:pP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p>
        </w:tc>
        <w:tc>
          <w:tcPr>
            <w:tcW w:w="2545" w:type="dxa"/>
            <w:tcBorders>
              <w:bottom w:val="single" w:sz="4" w:space="0" w:color="auto"/>
            </w:tcBorders>
            <w:shd w:val="clear" w:color="auto" w:fill="auto"/>
          </w:tcPr>
          <w:p w:rsidR="007F4E39" w:rsidRDefault="007F4E39" w:rsidP="004542D5">
            <w:pPr>
              <w:spacing w:after="0" w:line="240" w:lineRule="auto"/>
            </w:pPr>
          </w:p>
        </w:tc>
        <w:tc>
          <w:tcPr>
            <w:tcW w:w="4216" w:type="dxa"/>
            <w:tcBorders>
              <w:bottom w:val="single" w:sz="4" w:space="0" w:color="auto"/>
            </w:tcBorders>
            <w:shd w:val="clear" w:color="auto" w:fill="auto"/>
          </w:tcPr>
          <w:p w:rsidR="007F4E39" w:rsidRPr="00501B6C" w:rsidRDefault="007F4E39" w:rsidP="004542D5">
            <w:pPr>
              <w:spacing w:after="0" w:line="240" w:lineRule="auto"/>
            </w:pP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p>
        </w:tc>
        <w:tc>
          <w:tcPr>
            <w:tcW w:w="2545" w:type="dxa"/>
            <w:tcBorders>
              <w:bottom w:val="single" w:sz="4" w:space="0" w:color="auto"/>
            </w:tcBorders>
            <w:shd w:val="clear" w:color="auto" w:fill="auto"/>
          </w:tcPr>
          <w:p w:rsidR="007F4E39" w:rsidRDefault="007F4E39" w:rsidP="004542D5">
            <w:pPr>
              <w:spacing w:after="0" w:line="240" w:lineRule="auto"/>
            </w:pPr>
          </w:p>
        </w:tc>
        <w:tc>
          <w:tcPr>
            <w:tcW w:w="4216" w:type="dxa"/>
            <w:tcBorders>
              <w:bottom w:val="single" w:sz="4" w:space="0" w:color="auto"/>
            </w:tcBorders>
            <w:shd w:val="clear" w:color="auto" w:fill="auto"/>
          </w:tcPr>
          <w:p w:rsidR="007F4E39" w:rsidRPr="00501B6C" w:rsidRDefault="007F4E39" w:rsidP="004542D5">
            <w:pPr>
              <w:spacing w:after="0" w:line="240" w:lineRule="auto"/>
            </w:pP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p>
        </w:tc>
        <w:tc>
          <w:tcPr>
            <w:tcW w:w="2545" w:type="dxa"/>
            <w:tcBorders>
              <w:bottom w:val="single" w:sz="4" w:space="0" w:color="auto"/>
            </w:tcBorders>
            <w:shd w:val="clear" w:color="auto" w:fill="auto"/>
          </w:tcPr>
          <w:p w:rsidR="007F4E39" w:rsidRDefault="007F4E39" w:rsidP="004542D5">
            <w:pPr>
              <w:spacing w:after="0" w:line="240" w:lineRule="auto"/>
            </w:pPr>
          </w:p>
        </w:tc>
        <w:tc>
          <w:tcPr>
            <w:tcW w:w="4216" w:type="dxa"/>
            <w:tcBorders>
              <w:bottom w:val="single" w:sz="4" w:space="0" w:color="auto"/>
            </w:tcBorders>
            <w:shd w:val="clear" w:color="auto" w:fill="auto"/>
          </w:tcPr>
          <w:p w:rsidR="007F4E39" w:rsidRPr="00501B6C" w:rsidRDefault="007F4E39" w:rsidP="004542D5">
            <w:pPr>
              <w:spacing w:after="0" w:line="240" w:lineRule="auto"/>
            </w:pP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B04844" w:rsidTr="005B2EFA">
        <w:trPr>
          <w:trHeight w:val="141"/>
        </w:trPr>
        <w:tc>
          <w:tcPr>
            <w:tcW w:w="14850" w:type="dxa"/>
            <w:gridSpan w:val="8"/>
            <w:tcBorders>
              <w:bottom w:val="single" w:sz="4" w:space="0" w:color="auto"/>
            </w:tcBorders>
            <w:shd w:val="clear" w:color="auto" w:fill="F2F2F2"/>
          </w:tcPr>
          <w:p w:rsidR="007F4E39" w:rsidRPr="00F45489" w:rsidRDefault="007F4E39" w:rsidP="00DC60E0">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3" w:name="_Ref371068768"/>
            <w:bookmarkStart w:id="144" w:name="_Toc371281890"/>
            <w:r>
              <w:rPr>
                <w:rFonts w:eastAsia="Arial Unicode MS" w:cs="Arial"/>
                <w:b/>
                <w:color w:val="1F497D"/>
                <w:sz w:val="20"/>
                <w:szCs w:val="20"/>
                <w:lang w:eastAsia="ar-SA"/>
              </w:rPr>
              <w:t>SA1 process improvements/updates</w:t>
            </w:r>
            <w:bookmarkEnd w:id="143"/>
            <w:bookmarkEnd w:id="144"/>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bookmarkStart w:id="145" w:name="_Toc316030637"/>
            <w:bookmarkStart w:id="146" w:name="_Toc324137379"/>
            <w:bookmarkStart w:id="147" w:name="_Toc331152543"/>
            <w:bookmarkStart w:id="148" w:name="_Ref331766761"/>
            <w:r>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70" w:history="1">
              <w:r>
                <w:rPr>
                  <w:rStyle w:val="Hyperlink"/>
                </w:rPr>
                <w:t>S1-135037</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C630A6">
              <w:t>WG Chairman</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C630A6">
              <w:t>SA1 output improvement proposals</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432926" w:rsidTr="00B54495">
        <w:trPr>
          <w:trHeight w:val="141"/>
        </w:trPr>
        <w:tc>
          <w:tcPr>
            <w:tcW w:w="605" w:type="dxa"/>
            <w:tcBorders>
              <w:bottom w:val="single" w:sz="4" w:space="0" w:color="auto"/>
            </w:tcBorders>
            <w:shd w:val="clear" w:color="auto" w:fill="auto"/>
          </w:tcPr>
          <w:p w:rsidR="007F4E39" w:rsidRDefault="007F4E39" w:rsidP="004542D5">
            <w:pPr>
              <w:spacing w:after="0" w:line="240" w:lineRule="auto"/>
            </w:pPr>
            <w:r>
              <w:t>Cont</w:t>
            </w:r>
          </w:p>
        </w:tc>
        <w:tc>
          <w:tcPr>
            <w:tcW w:w="1205" w:type="dxa"/>
            <w:gridSpan w:val="2"/>
            <w:tcBorders>
              <w:bottom w:val="single" w:sz="4" w:space="0" w:color="auto"/>
            </w:tcBorders>
            <w:shd w:val="clear" w:color="auto" w:fill="auto"/>
          </w:tcPr>
          <w:p w:rsidR="007F4E39" w:rsidRPr="00501B6C" w:rsidRDefault="007F4E39" w:rsidP="00B54495">
            <w:pPr>
              <w:spacing w:after="0" w:line="240" w:lineRule="auto"/>
              <w:rPr>
                <w:rFonts w:cs="Arial"/>
              </w:rPr>
            </w:pPr>
            <w:hyperlink r:id="rId171" w:history="1">
              <w:r>
                <w:rPr>
                  <w:rStyle w:val="Hyperlink"/>
                </w:rPr>
                <w:t>S1-135059</w:t>
              </w:r>
            </w:hyperlink>
          </w:p>
        </w:tc>
        <w:tc>
          <w:tcPr>
            <w:tcW w:w="2545" w:type="dxa"/>
            <w:tcBorders>
              <w:bottom w:val="single" w:sz="4" w:space="0" w:color="auto"/>
            </w:tcBorders>
            <w:shd w:val="clear" w:color="auto" w:fill="auto"/>
          </w:tcPr>
          <w:p w:rsidR="007F4E39" w:rsidRDefault="007F4E39" w:rsidP="004542D5">
            <w:pPr>
              <w:spacing w:after="0" w:line="240" w:lineRule="auto"/>
            </w:pPr>
            <w:r w:rsidRPr="00012E6E">
              <w:t>WG Chairman</w:t>
            </w:r>
          </w:p>
        </w:tc>
        <w:tc>
          <w:tcPr>
            <w:tcW w:w="4216" w:type="dxa"/>
            <w:tcBorders>
              <w:bottom w:val="single" w:sz="4" w:space="0" w:color="auto"/>
            </w:tcBorders>
            <w:shd w:val="clear" w:color="auto" w:fill="auto"/>
          </w:tcPr>
          <w:p w:rsidR="007F4E39" w:rsidRPr="00501B6C" w:rsidRDefault="007F4E39" w:rsidP="004542D5">
            <w:pPr>
              <w:spacing w:after="0" w:line="240" w:lineRule="auto"/>
            </w:pPr>
            <w:r w:rsidRPr="00012E6E">
              <w:t>Proposal for handling WIDs spanning more than two releases</w:t>
            </w:r>
          </w:p>
        </w:tc>
        <w:tc>
          <w:tcPr>
            <w:tcW w:w="2142" w:type="dxa"/>
            <w:tcBorders>
              <w:bottom w:val="single" w:sz="4" w:space="0" w:color="auto"/>
            </w:tcBorders>
            <w:shd w:val="clear" w:color="auto" w:fill="auto"/>
          </w:tcPr>
          <w:p w:rsidR="007F4E39" w:rsidRPr="00B54495" w:rsidRDefault="007F4E39" w:rsidP="004542D5">
            <w:pPr>
              <w:spacing w:after="0" w:line="240" w:lineRule="auto"/>
            </w:pPr>
          </w:p>
        </w:tc>
        <w:tc>
          <w:tcPr>
            <w:tcW w:w="4137" w:type="dxa"/>
            <w:gridSpan w:val="2"/>
            <w:tcBorders>
              <w:bottom w:val="single" w:sz="4" w:space="0" w:color="auto"/>
            </w:tcBorders>
            <w:shd w:val="clear" w:color="auto" w:fill="auto"/>
          </w:tcPr>
          <w:p w:rsidR="007F4E39" w:rsidRPr="00B54495" w:rsidRDefault="007F4E39" w:rsidP="004542D5">
            <w:pPr>
              <w:spacing w:after="0" w:line="240" w:lineRule="auto"/>
            </w:pPr>
          </w:p>
        </w:tc>
      </w:tr>
      <w:tr w:rsidR="007F4E39" w:rsidRPr="00B04844" w:rsidTr="005B2EFA">
        <w:trPr>
          <w:trHeight w:val="141"/>
        </w:trPr>
        <w:tc>
          <w:tcPr>
            <w:tcW w:w="14850" w:type="dxa"/>
            <w:gridSpan w:val="8"/>
            <w:tcBorders>
              <w:bottom w:val="single" w:sz="4" w:space="0" w:color="auto"/>
            </w:tcBorders>
            <w:shd w:val="clear" w:color="auto" w:fill="F2F2F2"/>
          </w:tcPr>
          <w:p w:rsidR="007F4E39" w:rsidRPr="00F45489" w:rsidRDefault="007F4E3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9" w:name="_Toc371281891"/>
            <w:r w:rsidRPr="00F45489">
              <w:rPr>
                <w:rFonts w:eastAsia="Arial Unicode MS" w:cs="Arial"/>
                <w:b/>
                <w:color w:val="1F497D"/>
                <w:sz w:val="20"/>
                <w:szCs w:val="20"/>
                <w:lang w:eastAsia="ar-SA"/>
              </w:rPr>
              <w:t>Others</w:t>
            </w:r>
            <w:bookmarkEnd w:id="145"/>
            <w:bookmarkEnd w:id="146"/>
            <w:bookmarkEnd w:id="147"/>
            <w:bookmarkEnd w:id="148"/>
            <w:bookmarkEnd w:id="149"/>
          </w:p>
        </w:tc>
      </w:tr>
      <w:tr w:rsidR="007F4E39" w:rsidRPr="00432926" w:rsidTr="004542D5">
        <w:trPr>
          <w:trHeight w:val="141"/>
        </w:trPr>
        <w:tc>
          <w:tcPr>
            <w:tcW w:w="14850" w:type="dxa"/>
            <w:gridSpan w:val="8"/>
            <w:tcBorders>
              <w:bottom w:val="single" w:sz="4" w:space="0" w:color="auto"/>
            </w:tcBorders>
            <w:shd w:val="clear" w:color="auto" w:fill="auto"/>
          </w:tcPr>
          <w:p w:rsidR="007F4E39" w:rsidRDefault="007F4E39" w:rsidP="004542D5">
            <w:pPr>
              <w:spacing w:after="0" w:line="240" w:lineRule="auto"/>
            </w:pPr>
          </w:p>
          <w:p w:rsidR="007F4E39" w:rsidRDefault="007F4E39" w:rsidP="004542D5">
            <w:pPr>
              <w:spacing w:after="0" w:line="240" w:lineRule="auto"/>
            </w:pPr>
            <w:r>
              <w:t>No contributions to this agenda item</w:t>
            </w:r>
          </w:p>
          <w:p w:rsidR="007F4E39" w:rsidRDefault="007F4E39" w:rsidP="004542D5">
            <w:pPr>
              <w:spacing w:after="0" w:line="240" w:lineRule="auto"/>
            </w:pPr>
          </w:p>
        </w:tc>
      </w:tr>
      <w:tr w:rsidR="007F4E39" w:rsidRPr="00B04844" w:rsidTr="00901C26">
        <w:trPr>
          <w:trHeight w:val="141"/>
        </w:trPr>
        <w:tc>
          <w:tcPr>
            <w:tcW w:w="14850" w:type="dxa"/>
            <w:gridSpan w:val="8"/>
            <w:shd w:val="clear" w:color="auto" w:fill="F2F2F2"/>
          </w:tcPr>
          <w:p w:rsidR="007F4E39" w:rsidRPr="00F45489" w:rsidRDefault="007F4E39" w:rsidP="00DC60E0">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0" w:name="_Toc316030638"/>
            <w:bookmarkStart w:id="151" w:name="_Toc324137380"/>
            <w:bookmarkStart w:id="152" w:name="_Toc331152544"/>
            <w:bookmarkStart w:id="153" w:name="_Toc371281892"/>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50"/>
            <w:bookmarkEnd w:id="151"/>
            <w:bookmarkEnd w:id="152"/>
            <w:bookmarkEnd w:id="153"/>
          </w:p>
        </w:tc>
      </w:tr>
      <w:tr w:rsidR="007F4E39" w:rsidRPr="00B04844" w:rsidTr="00901C26">
        <w:trPr>
          <w:trHeight w:val="141"/>
        </w:trPr>
        <w:tc>
          <w:tcPr>
            <w:tcW w:w="14850" w:type="dxa"/>
            <w:gridSpan w:val="8"/>
            <w:shd w:val="clear" w:color="auto" w:fill="F2F2F2"/>
          </w:tcPr>
          <w:p w:rsidR="007F4E39" w:rsidRPr="00F45489" w:rsidRDefault="007F4E39" w:rsidP="00901C26">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4" w:name="_Toc316030639"/>
            <w:bookmarkStart w:id="155" w:name="_Toc324137381"/>
            <w:bookmarkStart w:id="156" w:name="_Toc331152545"/>
            <w:bookmarkStart w:id="157" w:name="_Toc371281893"/>
            <w:r w:rsidRPr="00F45489">
              <w:rPr>
                <w:rFonts w:eastAsia="Arial Unicode MS" w:cs="Arial"/>
                <w:b/>
                <w:color w:val="1F497D"/>
                <w:sz w:val="20"/>
                <w:szCs w:val="20"/>
                <w:lang w:eastAsia="ar-SA"/>
              </w:rPr>
              <w:t>Calendar</w:t>
            </w:r>
            <w:bookmarkEnd w:id="154"/>
            <w:bookmarkEnd w:id="155"/>
            <w:bookmarkEnd w:id="156"/>
            <w:bookmarkEnd w:id="157"/>
          </w:p>
        </w:tc>
      </w:tr>
      <w:tr w:rsidR="007F4E39" w:rsidRPr="00B04844" w:rsidTr="00901C26">
        <w:trPr>
          <w:trHeight w:val="141"/>
        </w:trPr>
        <w:tc>
          <w:tcPr>
            <w:tcW w:w="14850" w:type="dxa"/>
            <w:gridSpan w:val="8"/>
            <w:shd w:val="clear" w:color="auto" w:fill="auto"/>
          </w:tcPr>
          <w:p w:rsidR="007F4E39" w:rsidRPr="00F45489" w:rsidRDefault="007F4E39" w:rsidP="00901C26">
            <w:pPr>
              <w:suppressAutoHyphens/>
              <w:spacing w:after="0" w:line="240" w:lineRule="auto"/>
              <w:rPr>
                <w:rFonts w:eastAsia="Arial Unicode MS" w:cs="Arial"/>
                <w:szCs w:val="18"/>
                <w:lang w:eastAsia="ar-SA"/>
              </w:rPr>
            </w:pPr>
          </w:p>
          <w:p w:rsidR="007F4E39" w:rsidRDefault="007F4E39" w:rsidP="00901C26">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2013 meetings:</w:t>
            </w:r>
          </w:p>
          <w:p w:rsidR="007F4E39" w:rsidRPr="00F45489" w:rsidRDefault="007F4E39" w:rsidP="00901C26">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SA1#64</w:t>
            </w:r>
            <w:r>
              <w:rPr>
                <w:rFonts w:eastAsia="Arial Unicode MS" w:cs="Arial"/>
                <w:szCs w:val="18"/>
                <w:lang w:eastAsia="ar-SA"/>
              </w:rPr>
              <w:tab/>
              <w:t>11 – 15 Nov 2013</w:t>
            </w:r>
            <w:r>
              <w:rPr>
                <w:rFonts w:eastAsia="Arial Unicode MS" w:cs="Arial"/>
                <w:szCs w:val="18"/>
                <w:lang w:eastAsia="ar-SA"/>
              </w:rPr>
              <w:tab/>
              <w:t>San Francisco, USA</w:t>
            </w:r>
            <w:r w:rsidRPr="00F45489">
              <w:rPr>
                <w:rFonts w:eastAsia="Arial Unicode MS" w:cs="Arial"/>
                <w:szCs w:val="18"/>
                <w:lang w:eastAsia="ar-SA"/>
              </w:rPr>
              <w:tab/>
              <w:t>Mega meeting</w:t>
            </w:r>
          </w:p>
          <w:p w:rsidR="007F4E39" w:rsidRDefault="007F4E39" w:rsidP="00901C26">
            <w:pPr>
              <w:tabs>
                <w:tab w:val="left" w:pos="1134"/>
                <w:tab w:val="left" w:pos="3668"/>
                <w:tab w:val="left" w:pos="6503"/>
              </w:tabs>
              <w:suppressAutoHyphens/>
              <w:spacing w:after="0" w:line="240" w:lineRule="auto"/>
              <w:rPr>
                <w:rFonts w:eastAsia="Arial Unicode MS" w:cs="Arial"/>
                <w:szCs w:val="18"/>
                <w:lang w:eastAsia="ar-SA"/>
              </w:rPr>
            </w:pPr>
          </w:p>
          <w:p w:rsidR="007F4E39" w:rsidRDefault="007F4E39" w:rsidP="00901C26">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eastAsia="ar-SA"/>
              </w:rPr>
              <w:t>2014 meetings:</w:t>
            </w:r>
          </w:p>
          <w:p w:rsidR="007F4E39" w:rsidRPr="00F45489" w:rsidRDefault="007F4E39" w:rsidP="00901C26">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SA1#65</w:t>
            </w:r>
            <w:r w:rsidRPr="00F45489">
              <w:rPr>
                <w:rFonts w:eastAsia="Arial Unicode MS" w:cs="Arial"/>
                <w:szCs w:val="18"/>
                <w:lang w:eastAsia="ar-SA"/>
              </w:rPr>
              <w:tab/>
              <w:t>20 – 24 Jan 2014</w:t>
            </w:r>
            <w:r w:rsidRPr="00F45489">
              <w:rPr>
                <w:rFonts w:eastAsia="Arial Unicode MS" w:cs="Arial"/>
                <w:szCs w:val="18"/>
                <w:lang w:eastAsia="ar-SA"/>
              </w:rPr>
              <w:tab/>
            </w:r>
            <w:r>
              <w:rPr>
                <w:rFonts w:eastAsia="Arial Unicode MS" w:cs="Arial"/>
                <w:szCs w:val="18"/>
                <w:lang w:eastAsia="ar-SA"/>
              </w:rPr>
              <w:t>Taipei, Taiwan</w:t>
            </w:r>
            <w:r w:rsidRPr="00F45489">
              <w:rPr>
                <w:rFonts w:eastAsia="Arial Unicode MS" w:cs="Arial"/>
                <w:szCs w:val="18"/>
                <w:lang w:eastAsia="ar-SA"/>
              </w:rPr>
              <w:tab/>
              <w:t>Possible joint meeting with SA2/SA3</w:t>
            </w:r>
          </w:p>
          <w:p w:rsidR="007F4E39" w:rsidRPr="00F45489" w:rsidRDefault="007F4E39" w:rsidP="00901C26">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SA1#66</w:t>
            </w:r>
            <w:r w:rsidRPr="00F45489">
              <w:rPr>
                <w:rFonts w:eastAsia="Arial Unicode MS" w:cs="Arial"/>
                <w:szCs w:val="18"/>
                <w:lang w:eastAsia="ar-SA"/>
              </w:rPr>
              <w:tab/>
              <w:t>12 – 16 May 2014</w:t>
            </w:r>
            <w:r w:rsidRPr="00F45489">
              <w:rPr>
                <w:rFonts w:eastAsia="Arial Unicode MS" w:cs="Arial"/>
                <w:szCs w:val="18"/>
                <w:lang w:eastAsia="ar-SA"/>
              </w:rPr>
              <w:tab/>
            </w:r>
            <w:r>
              <w:rPr>
                <w:rFonts w:eastAsia="Arial Unicode MS" w:cs="Arial"/>
                <w:szCs w:val="18"/>
                <w:lang w:eastAsia="ar-SA"/>
              </w:rPr>
              <w:t>Sapporo, Japan</w:t>
            </w:r>
            <w:r w:rsidRPr="00F45489">
              <w:rPr>
                <w:rFonts w:eastAsia="Arial Unicode MS" w:cs="Arial"/>
                <w:szCs w:val="18"/>
                <w:lang w:eastAsia="ar-SA"/>
              </w:rPr>
              <w:tab/>
            </w:r>
            <w:r>
              <w:rPr>
                <w:rFonts w:eastAsia="Arial Unicode MS" w:cs="Arial"/>
                <w:szCs w:val="18"/>
                <w:lang w:eastAsia="ar-SA"/>
              </w:rPr>
              <w:t>Co-located with SA3 and SA5</w:t>
            </w:r>
          </w:p>
          <w:p w:rsidR="007F4E39" w:rsidRDefault="007F4E39" w:rsidP="00D2523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SA1#67</w:t>
            </w:r>
            <w:r w:rsidRPr="00F45489">
              <w:rPr>
                <w:rFonts w:eastAsia="Arial Unicode MS" w:cs="Arial"/>
                <w:szCs w:val="18"/>
                <w:lang w:eastAsia="ar-SA"/>
              </w:rPr>
              <w:tab/>
              <w:t>18 – 22 Aug 2014</w:t>
            </w:r>
            <w:r w:rsidRPr="00F45489">
              <w:rPr>
                <w:rFonts w:eastAsia="Arial Unicode MS" w:cs="Arial"/>
                <w:szCs w:val="18"/>
                <w:lang w:eastAsia="ar-SA"/>
              </w:rPr>
              <w:tab/>
            </w:r>
            <w:r>
              <w:rPr>
                <w:rFonts w:eastAsia="Arial Unicode MS" w:cs="Arial"/>
                <w:szCs w:val="18"/>
                <w:lang w:eastAsia="ar-SA"/>
              </w:rPr>
              <w:t>Sophia Antipolis, France</w:t>
            </w:r>
          </w:p>
          <w:p w:rsidR="007F4E39" w:rsidRPr="005B3FD8" w:rsidRDefault="007F4E39" w:rsidP="00C722B5">
            <w:pPr>
              <w:tabs>
                <w:tab w:val="left" w:pos="1134"/>
                <w:tab w:val="left" w:pos="3668"/>
                <w:tab w:val="left" w:pos="6503"/>
              </w:tabs>
              <w:suppressAutoHyphens/>
              <w:spacing w:after="0" w:line="240" w:lineRule="auto"/>
              <w:rPr>
                <w:rFonts w:eastAsia="Arial Unicode MS" w:cs="Arial"/>
                <w:b/>
                <w:color w:val="FF0000"/>
                <w:szCs w:val="18"/>
                <w:lang w:eastAsia="ar-SA"/>
              </w:rPr>
            </w:pPr>
            <w:r w:rsidRPr="005B3FD8">
              <w:rPr>
                <w:rFonts w:eastAsia="Arial Unicode MS" w:cs="Arial"/>
                <w:b/>
                <w:color w:val="FF0000"/>
                <w:szCs w:val="18"/>
                <w:lang w:eastAsia="ar-SA"/>
              </w:rPr>
              <w:t>SA1#67bis</w:t>
            </w:r>
            <w:r w:rsidRPr="005B3FD8">
              <w:rPr>
                <w:rFonts w:eastAsia="Arial Unicode MS" w:cs="Arial"/>
                <w:b/>
                <w:color w:val="FF0000"/>
                <w:szCs w:val="18"/>
                <w:lang w:eastAsia="ar-SA"/>
              </w:rPr>
              <w:tab/>
              <w:t>13 – 1</w:t>
            </w:r>
            <w:r>
              <w:rPr>
                <w:rFonts w:eastAsia="Arial Unicode MS" w:cs="Arial"/>
                <w:b/>
                <w:color w:val="FF0000"/>
                <w:szCs w:val="18"/>
                <w:lang w:eastAsia="ar-SA"/>
              </w:rPr>
              <w:t>7</w:t>
            </w:r>
            <w:r w:rsidRPr="005B3FD8">
              <w:rPr>
                <w:rFonts w:eastAsia="Arial Unicode MS" w:cs="Arial"/>
                <w:b/>
                <w:color w:val="FF0000"/>
                <w:szCs w:val="18"/>
                <w:lang w:eastAsia="ar-SA"/>
              </w:rPr>
              <w:t xml:space="preserve"> Oct 2014</w:t>
            </w:r>
            <w:r w:rsidRPr="005B3FD8">
              <w:rPr>
                <w:rFonts w:eastAsia="Arial Unicode MS" w:cs="Arial"/>
                <w:b/>
                <w:color w:val="FF0000"/>
                <w:szCs w:val="18"/>
                <w:lang w:eastAsia="ar-SA"/>
              </w:rPr>
              <w:tab/>
            </w:r>
            <w:r>
              <w:rPr>
                <w:rFonts w:eastAsia="Arial Unicode MS" w:cs="Arial"/>
                <w:b/>
                <w:color w:val="FF0000"/>
                <w:szCs w:val="18"/>
                <w:lang w:eastAsia="ar-SA"/>
              </w:rPr>
              <w:t>Cancelled</w:t>
            </w:r>
            <w:r w:rsidRPr="005B3FD8">
              <w:rPr>
                <w:rFonts w:eastAsia="Arial Unicode MS" w:cs="Arial"/>
                <w:b/>
                <w:color w:val="FF0000"/>
                <w:szCs w:val="18"/>
                <w:lang w:eastAsia="ar-SA"/>
              </w:rPr>
              <w:t xml:space="preserve"> </w:t>
            </w:r>
          </w:p>
          <w:p w:rsidR="007F4E39" w:rsidRPr="00F45489" w:rsidRDefault="007F4E39" w:rsidP="00D2523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SA1#68</w:t>
            </w:r>
            <w:r w:rsidRPr="00F45489">
              <w:rPr>
                <w:rFonts w:eastAsia="Arial Unicode MS" w:cs="Arial"/>
                <w:szCs w:val="18"/>
                <w:lang w:eastAsia="ar-SA"/>
              </w:rPr>
              <w:tab/>
              <w:t>17 – 21 Nov 2014</w:t>
            </w:r>
            <w:r w:rsidRPr="00F45489">
              <w:rPr>
                <w:rFonts w:eastAsia="Arial Unicode MS" w:cs="Arial"/>
                <w:szCs w:val="18"/>
                <w:lang w:eastAsia="ar-SA"/>
              </w:rPr>
              <w:tab/>
            </w:r>
            <w:r>
              <w:rPr>
                <w:rFonts w:eastAsia="Arial Unicode MS" w:cs="Arial"/>
                <w:szCs w:val="18"/>
                <w:lang w:eastAsia="ar-SA"/>
              </w:rPr>
              <w:t>North America</w:t>
            </w:r>
            <w:r w:rsidRPr="00F45489">
              <w:rPr>
                <w:rFonts w:eastAsia="Arial Unicode MS" w:cs="Arial"/>
                <w:szCs w:val="18"/>
                <w:lang w:eastAsia="ar-SA"/>
              </w:rPr>
              <w:tab/>
              <w:t>Mega meeting</w:t>
            </w:r>
          </w:p>
          <w:p w:rsidR="007F4E39" w:rsidRDefault="007F4E39" w:rsidP="000E689A">
            <w:pPr>
              <w:tabs>
                <w:tab w:val="left" w:pos="1134"/>
                <w:tab w:val="left" w:pos="3668"/>
                <w:tab w:val="left" w:pos="6503"/>
              </w:tabs>
              <w:suppressAutoHyphens/>
              <w:spacing w:after="0" w:line="240" w:lineRule="auto"/>
              <w:rPr>
                <w:rFonts w:eastAsia="Arial Unicode MS" w:cs="Arial"/>
                <w:szCs w:val="18"/>
                <w:lang w:eastAsia="ar-SA"/>
              </w:rPr>
            </w:pPr>
          </w:p>
          <w:p w:rsidR="007F4E39" w:rsidRPr="00E617E1" w:rsidRDefault="007F4E39" w:rsidP="000E689A">
            <w:pPr>
              <w:suppressAutoHyphens/>
              <w:spacing w:after="0" w:line="240" w:lineRule="auto"/>
              <w:jc w:val="both"/>
              <w:rPr>
                <w:rFonts w:eastAsia="Arial Unicode MS" w:cs="Arial"/>
                <w:szCs w:val="18"/>
                <w:lang w:eastAsia="ar-SA"/>
              </w:rPr>
            </w:pPr>
            <w:r w:rsidRPr="00E617E1">
              <w:rPr>
                <w:rFonts w:eastAsia="Arial Unicode MS" w:cs="Arial"/>
                <w:szCs w:val="18"/>
                <w:lang w:eastAsia="ar-SA"/>
              </w:rPr>
              <w:t>2015 meetings:</w:t>
            </w:r>
          </w:p>
          <w:p w:rsidR="007F4E39" w:rsidRPr="00E617E1" w:rsidRDefault="007F4E39" w:rsidP="000E689A">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SA1#69</w:t>
            </w:r>
            <w:r w:rsidRPr="00E617E1">
              <w:rPr>
                <w:rFonts w:eastAsia="Arial Unicode MS" w:cs="Arial"/>
                <w:szCs w:val="18"/>
                <w:lang w:eastAsia="ar-SA"/>
              </w:rPr>
              <w:tab/>
              <w:t>02 – 06 Feb 2015</w:t>
            </w:r>
            <w:r w:rsidRPr="00E617E1">
              <w:rPr>
                <w:rFonts w:eastAsia="Arial Unicode MS" w:cs="Arial"/>
                <w:szCs w:val="18"/>
                <w:lang w:eastAsia="ar-SA"/>
              </w:rPr>
              <w:tab/>
              <w:t>TBD</w:t>
            </w:r>
          </w:p>
          <w:p w:rsidR="007F4E39" w:rsidRPr="00E617E1" w:rsidRDefault="007F4E39" w:rsidP="000E689A">
            <w:pPr>
              <w:tabs>
                <w:tab w:val="left" w:pos="1134"/>
                <w:tab w:val="left" w:pos="3668"/>
                <w:tab w:val="left" w:pos="6503"/>
              </w:tabs>
              <w:suppressAutoHyphens/>
              <w:spacing w:after="0" w:line="240" w:lineRule="auto"/>
              <w:jc w:val="both"/>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t>TBD</w:t>
            </w:r>
            <w:r w:rsidRPr="00E617E1">
              <w:rPr>
                <w:rFonts w:eastAsia="Arial Unicode MS" w:cs="Arial"/>
                <w:szCs w:val="18"/>
                <w:lang w:eastAsia="ar-SA"/>
              </w:rPr>
              <w:tab/>
              <w:t>Co-located with SA2</w:t>
            </w:r>
          </w:p>
          <w:p w:rsidR="007F4E39" w:rsidRPr="00E617E1" w:rsidRDefault="007F4E39" w:rsidP="000E689A">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lastRenderedPageBreak/>
              <w:t>SA1#71</w:t>
            </w:r>
            <w:r w:rsidRPr="00E617E1">
              <w:rPr>
                <w:rFonts w:eastAsia="Arial Unicode MS" w:cs="Arial"/>
                <w:szCs w:val="18"/>
                <w:lang w:eastAsia="ar-SA"/>
              </w:rPr>
              <w:tab/>
              <w:t>17 – 21 Aug 2015</w:t>
            </w:r>
            <w:r w:rsidRPr="00E617E1">
              <w:rPr>
                <w:rFonts w:eastAsia="Arial Unicode MS" w:cs="Arial"/>
                <w:szCs w:val="18"/>
                <w:lang w:eastAsia="ar-SA"/>
              </w:rPr>
              <w:tab/>
              <w:t>TBD</w:t>
            </w:r>
          </w:p>
          <w:p w:rsidR="007F4E39" w:rsidRPr="0061128E" w:rsidRDefault="007F4E39" w:rsidP="000E689A">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TBD</w:t>
            </w:r>
            <w:r w:rsidRPr="00E617E1">
              <w:rPr>
                <w:rFonts w:eastAsia="Arial Unicode MS" w:cs="Arial"/>
                <w:szCs w:val="18"/>
                <w:lang w:eastAsia="ar-SA"/>
              </w:rPr>
              <w:tab/>
              <w:t>Mega meeting</w:t>
            </w:r>
          </w:p>
          <w:p w:rsidR="007F4E39" w:rsidRPr="00F45489" w:rsidRDefault="007F4E39" w:rsidP="000E689A">
            <w:pPr>
              <w:suppressAutoHyphens/>
              <w:spacing w:after="0" w:line="240" w:lineRule="auto"/>
              <w:rPr>
                <w:rFonts w:eastAsia="Arial Unicode MS" w:cs="Arial"/>
                <w:szCs w:val="18"/>
                <w:lang w:eastAsia="ar-SA"/>
              </w:rPr>
            </w:pPr>
          </w:p>
        </w:tc>
      </w:tr>
      <w:tr w:rsidR="007F4E39" w:rsidRPr="00B04844" w:rsidTr="005B2EFA">
        <w:trPr>
          <w:trHeight w:val="141"/>
        </w:trPr>
        <w:tc>
          <w:tcPr>
            <w:tcW w:w="14850" w:type="dxa"/>
            <w:gridSpan w:val="8"/>
            <w:tcBorders>
              <w:bottom w:val="single" w:sz="4" w:space="0" w:color="auto"/>
            </w:tcBorders>
            <w:shd w:val="clear" w:color="auto" w:fill="F2F2F2"/>
          </w:tcPr>
          <w:p w:rsidR="007F4E39" w:rsidRPr="00F45489" w:rsidRDefault="007F4E39" w:rsidP="00C12B0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8" w:name="_Toc371281894"/>
            <w:r>
              <w:rPr>
                <w:rFonts w:eastAsia="Arial Unicode MS" w:cs="Arial"/>
                <w:b/>
                <w:color w:val="1F497D"/>
                <w:sz w:val="24"/>
                <w:szCs w:val="18"/>
                <w:lang w:eastAsia="ar-SA"/>
              </w:rPr>
              <w:lastRenderedPageBreak/>
              <w:t>Elections</w:t>
            </w:r>
            <w:bookmarkEnd w:id="158"/>
          </w:p>
        </w:tc>
      </w:tr>
      <w:tr w:rsidR="007F4E39" w:rsidRPr="00B04844" w:rsidTr="00993133">
        <w:trPr>
          <w:trHeight w:val="141"/>
        </w:trPr>
        <w:tc>
          <w:tcPr>
            <w:tcW w:w="14850" w:type="dxa"/>
            <w:gridSpan w:val="8"/>
            <w:shd w:val="clear" w:color="auto" w:fill="auto"/>
          </w:tcPr>
          <w:p w:rsidR="007F4E39" w:rsidRPr="00F45489" w:rsidRDefault="007F4E39" w:rsidP="00993133">
            <w:pPr>
              <w:suppressAutoHyphens/>
              <w:spacing w:after="0" w:line="240" w:lineRule="auto"/>
              <w:rPr>
                <w:rFonts w:eastAsia="Arial Unicode MS" w:cs="Arial"/>
                <w:szCs w:val="18"/>
                <w:lang w:eastAsia="ar-SA"/>
              </w:rPr>
            </w:pPr>
          </w:p>
          <w:p w:rsidR="007F4E39" w:rsidRDefault="007F4E39" w:rsidP="00993133">
            <w:pPr>
              <w:suppressAutoHyphens/>
              <w:spacing w:after="0" w:line="240" w:lineRule="auto"/>
              <w:rPr>
                <w:rFonts w:eastAsia="Arial Unicode MS" w:cs="Arial"/>
                <w:szCs w:val="18"/>
                <w:lang w:eastAsia="ar-SA"/>
              </w:rPr>
            </w:pPr>
            <w:r>
              <w:rPr>
                <w:rFonts w:eastAsia="Arial Unicode MS" w:cs="Arial"/>
                <w:szCs w:val="18"/>
                <w:lang w:eastAsia="ar-SA"/>
              </w:rPr>
              <w:t>Elections will be held for the position of Chairman and 2 Vice Chairmen</w:t>
            </w:r>
          </w:p>
          <w:p w:rsidR="009A3791" w:rsidRDefault="009A3791" w:rsidP="00993133">
            <w:pPr>
              <w:suppressAutoHyphens/>
              <w:spacing w:after="0" w:line="240" w:lineRule="auto"/>
              <w:rPr>
                <w:rFonts w:eastAsia="Arial Unicode MS" w:cs="Arial"/>
                <w:szCs w:val="18"/>
                <w:lang w:eastAsia="ar-SA"/>
              </w:rPr>
            </w:pPr>
            <w:r>
              <w:rPr>
                <w:rFonts w:eastAsia="Arial Unicode MS" w:cs="Arial"/>
                <w:szCs w:val="18"/>
                <w:lang w:eastAsia="ar-SA"/>
              </w:rPr>
              <w:t>Please refer to this link for the latest list of candidates:</w:t>
            </w:r>
          </w:p>
          <w:p w:rsidR="007F4E39" w:rsidRDefault="007F4E39" w:rsidP="00993133">
            <w:pPr>
              <w:suppressAutoHyphens/>
              <w:spacing w:after="0" w:line="240" w:lineRule="auto"/>
              <w:rPr>
                <w:rFonts w:eastAsia="Arial Unicode MS" w:cs="Arial"/>
                <w:szCs w:val="18"/>
                <w:lang w:eastAsia="ar-SA"/>
              </w:rPr>
            </w:pPr>
            <w:hyperlink r:id="rId172" w:history="1">
              <w:r w:rsidRPr="004F7D61">
                <w:rPr>
                  <w:rStyle w:val="Hyperlink"/>
                  <w:rFonts w:eastAsia="Arial Unicode MS" w:cs="Arial"/>
                  <w:szCs w:val="18"/>
                  <w:lang w:eastAsia="ar-SA"/>
                </w:rPr>
                <w:t>http://www.3gpp.org/SA1-64-Elections-11-to-15-November</w:t>
              </w:r>
            </w:hyperlink>
          </w:p>
          <w:p w:rsidR="007F4E39" w:rsidRPr="00F45489" w:rsidRDefault="007F4E39" w:rsidP="00993133">
            <w:pPr>
              <w:suppressAutoHyphens/>
              <w:spacing w:after="0" w:line="240" w:lineRule="auto"/>
              <w:rPr>
                <w:rFonts w:eastAsia="Arial Unicode MS" w:cs="Arial"/>
                <w:szCs w:val="18"/>
                <w:lang w:eastAsia="ar-SA"/>
              </w:rPr>
            </w:pPr>
          </w:p>
        </w:tc>
      </w:tr>
      <w:tr w:rsidR="007F4E39" w:rsidRPr="00B04844" w:rsidTr="005B2EFA">
        <w:trPr>
          <w:trHeight w:val="141"/>
        </w:trPr>
        <w:tc>
          <w:tcPr>
            <w:tcW w:w="14850" w:type="dxa"/>
            <w:gridSpan w:val="8"/>
            <w:tcBorders>
              <w:bottom w:val="single" w:sz="4" w:space="0" w:color="auto"/>
            </w:tcBorders>
            <w:shd w:val="clear" w:color="auto" w:fill="F2F2F2"/>
          </w:tcPr>
          <w:p w:rsidR="007F4E39" w:rsidRPr="00F45489" w:rsidRDefault="007F4E39" w:rsidP="00C12B0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9" w:name="_Toc371281895"/>
            <w:r w:rsidRPr="00F45489">
              <w:rPr>
                <w:rFonts w:eastAsia="Arial Unicode MS" w:cs="Arial"/>
                <w:b/>
                <w:color w:val="1F497D"/>
                <w:sz w:val="24"/>
                <w:szCs w:val="18"/>
                <w:lang w:eastAsia="ar-SA"/>
              </w:rPr>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159"/>
          </w:p>
        </w:tc>
      </w:tr>
      <w:tr w:rsidR="007F4E39" w:rsidRPr="00432926" w:rsidTr="00561205">
        <w:trPr>
          <w:trHeight w:val="141"/>
        </w:trPr>
        <w:tc>
          <w:tcPr>
            <w:tcW w:w="14850" w:type="dxa"/>
            <w:gridSpan w:val="8"/>
            <w:tcBorders>
              <w:bottom w:val="single" w:sz="4" w:space="0" w:color="auto"/>
            </w:tcBorders>
            <w:shd w:val="clear" w:color="auto" w:fill="auto"/>
          </w:tcPr>
          <w:p w:rsidR="007F4E39" w:rsidRDefault="007F4E39" w:rsidP="00561205">
            <w:pPr>
              <w:spacing w:after="0" w:line="240" w:lineRule="auto"/>
            </w:pPr>
          </w:p>
          <w:p w:rsidR="007F4E39" w:rsidRDefault="007F4E39" w:rsidP="00561205">
            <w:pPr>
              <w:spacing w:after="0" w:line="240" w:lineRule="auto"/>
            </w:pPr>
            <w:r>
              <w:t>No contributions to this agenda item</w:t>
            </w:r>
          </w:p>
          <w:p w:rsidR="007F4E39" w:rsidRDefault="007F4E39" w:rsidP="00561205">
            <w:pPr>
              <w:spacing w:after="0" w:line="240" w:lineRule="auto"/>
            </w:pPr>
          </w:p>
        </w:tc>
      </w:tr>
      <w:tr w:rsidR="007F4E39" w:rsidRPr="00B04844" w:rsidTr="00901C26">
        <w:trPr>
          <w:trHeight w:val="141"/>
        </w:trPr>
        <w:tc>
          <w:tcPr>
            <w:tcW w:w="14850" w:type="dxa"/>
            <w:gridSpan w:val="8"/>
            <w:shd w:val="clear" w:color="auto" w:fill="F2F2F2"/>
          </w:tcPr>
          <w:p w:rsidR="007F4E39" w:rsidRPr="00F45489" w:rsidRDefault="007F4E39" w:rsidP="00901C26">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0" w:name="_Toc316030641"/>
            <w:bookmarkStart w:id="161" w:name="_Toc324137383"/>
            <w:bookmarkStart w:id="162" w:name="_Toc331152547"/>
            <w:bookmarkStart w:id="163" w:name="_Toc371281896"/>
            <w:r w:rsidRPr="00F45489">
              <w:rPr>
                <w:rFonts w:eastAsia="Arial Unicode MS" w:cs="Arial"/>
                <w:b/>
                <w:color w:val="1F497D"/>
                <w:sz w:val="24"/>
                <w:szCs w:val="18"/>
                <w:lang w:eastAsia="ar-SA"/>
              </w:rPr>
              <w:t>Close</w:t>
            </w:r>
            <w:bookmarkEnd w:id="160"/>
            <w:bookmarkEnd w:id="161"/>
            <w:bookmarkEnd w:id="162"/>
            <w:bookmarkEnd w:id="163"/>
          </w:p>
        </w:tc>
      </w:tr>
      <w:tr w:rsidR="007F4E39" w:rsidRPr="00B04844" w:rsidTr="00901C26">
        <w:trPr>
          <w:trHeight w:val="141"/>
        </w:trPr>
        <w:tc>
          <w:tcPr>
            <w:tcW w:w="14850" w:type="dxa"/>
            <w:gridSpan w:val="8"/>
            <w:shd w:val="clear" w:color="auto" w:fill="auto"/>
          </w:tcPr>
          <w:p w:rsidR="007F4E39" w:rsidRPr="00F45489" w:rsidRDefault="007F4E39" w:rsidP="00901C26">
            <w:pPr>
              <w:suppressAutoHyphens/>
              <w:spacing w:after="0" w:line="240" w:lineRule="auto"/>
              <w:rPr>
                <w:rFonts w:eastAsia="Arial Unicode MS" w:cs="Arial"/>
                <w:szCs w:val="18"/>
                <w:lang w:eastAsia="ar-SA"/>
              </w:rPr>
            </w:pPr>
          </w:p>
          <w:p w:rsidR="007F4E39" w:rsidRPr="00F45489" w:rsidRDefault="007F4E39" w:rsidP="00901C26">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p>
          <w:p w:rsidR="007F4E39" w:rsidRPr="00F45489" w:rsidRDefault="007F4E39" w:rsidP="00901C26">
            <w:pPr>
              <w:suppressAutoHyphens/>
              <w:spacing w:after="0" w:line="240" w:lineRule="auto"/>
              <w:rPr>
                <w:rFonts w:eastAsia="Arial Unicode MS" w:cs="Arial"/>
                <w:szCs w:val="18"/>
                <w:lang w:eastAsia="ar-SA"/>
              </w:rPr>
            </w:pPr>
          </w:p>
        </w:tc>
      </w:tr>
      <w:tr w:rsidR="007F4E39" w:rsidRPr="00F45489" w:rsidTr="0061128E">
        <w:trPr>
          <w:trHeight w:val="141"/>
        </w:trPr>
        <w:tc>
          <w:tcPr>
            <w:tcW w:w="14850" w:type="dxa"/>
            <w:gridSpan w:val="8"/>
            <w:tcBorders>
              <w:bottom w:val="single" w:sz="4" w:space="0" w:color="auto"/>
            </w:tcBorders>
            <w:shd w:val="clear" w:color="auto" w:fill="F2F2F2"/>
          </w:tcPr>
          <w:p w:rsidR="007F4E39" w:rsidRPr="00F45489" w:rsidRDefault="007F4E39" w:rsidP="00561205">
            <w:pPr>
              <w:pStyle w:val="Heading1"/>
            </w:pPr>
            <w:bookmarkStart w:id="164" w:name="_Toc355006301"/>
            <w:bookmarkStart w:id="165" w:name="_Toc364013101"/>
            <w:bookmarkStart w:id="166" w:name="_Toc371281897"/>
            <w:r w:rsidRPr="000337A9">
              <w:t>Withdrawn documents (admin purposes only)</w:t>
            </w:r>
            <w:bookmarkEnd w:id="164"/>
            <w:bookmarkEnd w:id="165"/>
            <w:bookmarkEnd w:id="166"/>
          </w:p>
        </w:tc>
      </w:tr>
      <w:tr w:rsidR="007F4E39" w:rsidRPr="007211AD" w:rsidTr="00561205">
        <w:trPr>
          <w:trHeight w:val="141"/>
        </w:trPr>
        <w:tc>
          <w:tcPr>
            <w:tcW w:w="605" w:type="dxa"/>
            <w:tcBorders>
              <w:bottom w:val="single" w:sz="4" w:space="0" w:color="auto"/>
            </w:tcBorders>
            <w:shd w:val="clear" w:color="auto" w:fill="808080"/>
          </w:tcPr>
          <w:p w:rsidR="007F4E39" w:rsidRPr="006178A6" w:rsidRDefault="007F4E39" w:rsidP="00561205">
            <w:pPr>
              <w:spacing w:after="0" w:line="240" w:lineRule="auto"/>
            </w:pPr>
          </w:p>
        </w:tc>
        <w:tc>
          <w:tcPr>
            <w:tcW w:w="1205" w:type="dxa"/>
            <w:gridSpan w:val="2"/>
            <w:tcBorders>
              <w:bottom w:val="single" w:sz="4" w:space="0" w:color="auto"/>
            </w:tcBorders>
            <w:shd w:val="clear" w:color="auto" w:fill="808080"/>
          </w:tcPr>
          <w:p w:rsidR="007F4E39" w:rsidRPr="0061128E" w:rsidRDefault="007F4E39" w:rsidP="00561205">
            <w:pPr>
              <w:spacing w:after="0" w:line="240" w:lineRule="auto"/>
              <w:jc w:val="both"/>
              <w:rPr>
                <w:rFonts w:cs="Arial"/>
              </w:rPr>
            </w:pPr>
            <w:hyperlink r:id="rId173" w:history="1">
              <w:r w:rsidRPr="0061128E">
                <w:rPr>
                  <w:rStyle w:val="Hyperlink"/>
                  <w:color w:val="auto"/>
                </w:rPr>
                <w:t>S1-135015</w:t>
              </w:r>
            </w:hyperlink>
          </w:p>
        </w:tc>
        <w:tc>
          <w:tcPr>
            <w:tcW w:w="2545" w:type="dxa"/>
            <w:tcBorders>
              <w:bottom w:val="single" w:sz="4" w:space="0" w:color="auto"/>
            </w:tcBorders>
            <w:shd w:val="clear" w:color="auto" w:fill="808080"/>
          </w:tcPr>
          <w:p w:rsidR="007F4E39" w:rsidRPr="006178A6" w:rsidRDefault="007F4E39" w:rsidP="00561205">
            <w:pPr>
              <w:spacing w:after="0" w:line="240" w:lineRule="auto"/>
            </w:pPr>
          </w:p>
        </w:tc>
        <w:tc>
          <w:tcPr>
            <w:tcW w:w="4216" w:type="dxa"/>
            <w:tcBorders>
              <w:bottom w:val="single" w:sz="4" w:space="0" w:color="auto"/>
            </w:tcBorders>
            <w:shd w:val="clear" w:color="auto" w:fill="808080"/>
          </w:tcPr>
          <w:p w:rsidR="007F4E39" w:rsidRPr="006178A6" w:rsidRDefault="007F4E39" w:rsidP="00561205">
            <w:pPr>
              <w:spacing w:after="0" w:line="240" w:lineRule="auto"/>
            </w:pPr>
          </w:p>
        </w:tc>
        <w:tc>
          <w:tcPr>
            <w:tcW w:w="2142" w:type="dxa"/>
            <w:tcBorders>
              <w:bottom w:val="single" w:sz="4" w:space="0" w:color="auto"/>
            </w:tcBorders>
            <w:shd w:val="clear" w:color="auto" w:fill="808080"/>
          </w:tcPr>
          <w:p w:rsidR="007F4E39" w:rsidRPr="0061128E" w:rsidRDefault="007F4E39" w:rsidP="00561205">
            <w:pPr>
              <w:spacing w:after="0" w:line="240" w:lineRule="auto"/>
              <w:jc w:val="both"/>
            </w:pPr>
            <w:r w:rsidRPr="006178A6">
              <w:t>Withdrawn</w:t>
            </w:r>
          </w:p>
        </w:tc>
        <w:tc>
          <w:tcPr>
            <w:tcW w:w="4137" w:type="dxa"/>
            <w:gridSpan w:val="2"/>
            <w:tcBorders>
              <w:bottom w:val="single" w:sz="4" w:space="0" w:color="auto"/>
            </w:tcBorders>
            <w:shd w:val="clear" w:color="auto" w:fill="808080"/>
          </w:tcPr>
          <w:p w:rsidR="007F4E39" w:rsidRPr="006178A6" w:rsidRDefault="007F4E39" w:rsidP="00561205">
            <w:pPr>
              <w:spacing w:after="0" w:line="240" w:lineRule="auto"/>
            </w:pPr>
          </w:p>
        </w:tc>
      </w:tr>
      <w:tr w:rsidR="007F4E39" w:rsidRPr="00432926" w:rsidTr="004534E1">
        <w:trPr>
          <w:trHeight w:val="141"/>
        </w:trPr>
        <w:tc>
          <w:tcPr>
            <w:tcW w:w="605" w:type="dxa"/>
            <w:tcBorders>
              <w:bottom w:val="single" w:sz="4" w:space="0" w:color="auto"/>
            </w:tcBorders>
            <w:shd w:val="clear" w:color="auto" w:fill="808080"/>
          </w:tcPr>
          <w:p w:rsidR="007F4E39" w:rsidRPr="004534E1" w:rsidRDefault="007F4E39" w:rsidP="004542D5">
            <w:pPr>
              <w:spacing w:after="0" w:line="240" w:lineRule="auto"/>
            </w:pPr>
          </w:p>
        </w:tc>
        <w:tc>
          <w:tcPr>
            <w:tcW w:w="1205" w:type="dxa"/>
            <w:gridSpan w:val="2"/>
            <w:tcBorders>
              <w:bottom w:val="single" w:sz="4" w:space="0" w:color="auto"/>
            </w:tcBorders>
            <w:shd w:val="clear" w:color="auto" w:fill="808080"/>
          </w:tcPr>
          <w:p w:rsidR="007F4E39" w:rsidRPr="0061128E" w:rsidRDefault="007F4E39" w:rsidP="00B54495">
            <w:pPr>
              <w:spacing w:after="0" w:line="240" w:lineRule="auto"/>
              <w:jc w:val="both"/>
              <w:rPr>
                <w:rFonts w:cs="Arial"/>
              </w:rPr>
            </w:pPr>
            <w:hyperlink r:id="rId174" w:history="1">
              <w:r w:rsidRPr="0061128E">
                <w:rPr>
                  <w:rStyle w:val="Hyperlink"/>
                  <w:color w:val="auto"/>
                </w:rPr>
                <w:t>S1-135088</w:t>
              </w:r>
            </w:hyperlink>
          </w:p>
        </w:tc>
        <w:tc>
          <w:tcPr>
            <w:tcW w:w="2545" w:type="dxa"/>
            <w:tcBorders>
              <w:bottom w:val="single" w:sz="4" w:space="0" w:color="auto"/>
            </w:tcBorders>
            <w:shd w:val="clear" w:color="auto" w:fill="808080"/>
          </w:tcPr>
          <w:p w:rsidR="007F4E39" w:rsidRPr="0061128E" w:rsidRDefault="007F4E39" w:rsidP="004542D5">
            <w:pPr>
              <w:spacing w:after="0" w:line="240" w:lineRule="auto"/>
              <w:jc w:val="both"/>
            </w:pPr>
            <w:r w:rsidRPr="004534E1">
              <w:t>Huawei, Orange</w:t>
            </w:r>
          </w:p>
        </w:tc>
        <w:tc>
          <w:tcPr>
            <w:tcW w:w="4216" w:type="dxa"/>
            <w:tcBorders>
              <w:bottom w:val="single" w:sz="4" w:space="0" w:color="auto"/>
            </w:tcBorders>
            <w:shd w:val="clear" w:color="auto" w:fill="808080"/>
          </w:tcPr>
          <w:p w:rsidR="007F4E39" w:rsidRPr="0061128E" w:rsidRDefault="007F4E39" w:rsidP="004542D5">
            <w:pPr>
              <w:spacing w:after="0" w:line="240" w:lineRule="auto"/>
              <w:jc w:val="both"/>
            </w:pPr>
            <w:r w:rsidRPr="004534E1">
              <w:t>Clarification of Hosting E_UTRAN Operator role</w:t>
            </w:r>
          </w:p>
        </w:tc>
        <w:tc>
          <w:tcPr>
            <w:tcW w:w="2142" w:type="dxa"/>
            <w:tcBorders>
              <w:bottom w:val="single" w:sz="4" w:space="0" w:color="auto"/>
            </w:tcBorders>
            <w:shd w:val="clear" w:color="auto" w:fill="808080"/>
          </w:tcPr>
          <w:p w:rsidR="007F4E39" w:rsidRPr="0061128E" w:rsidRDefault="007F4E39" w:rsidP="004542D5">
            <w:pPr>
              <w:spacing w:after="0" w:line="240" w:lineRule="auto"/>
              <w:jc w:val="both"/>
            </w:pPr>
            <w:r w:rsidRPr="004534E1">
              <w:t>Withdrawn</w:t>
            </w:r>
          </w:p>
        </w:tc>
        <w:tc>
          <w:tcPr>
            <w:tcW w:w="4137" w:type="dxa"/>
            <w:gridSpan w:val="2"/>
            <w:tcBorders>
              <w:bottom w:val="single" w:sz="4" w:space="0" w:color="auto"/>
            </w:tcBorders>
            <w:shd w:val="clear" w:color="auto" w:fill="808080"/>
          </w:tcPr>
          <w:p w:rsidR="007F4E39" w:rsidRPr="004534E1" w:rsidRDefault="007F4E39" w:rsidP="004542D5">
            <w:pPr>
              <w:spacing w:after="0" w:line="240" w:lineRule="auto"/>
            </w:pPr>
          </w:p>
        </w:tc>
      </w:tr>
      <w:tr w:rsidR="007F4E39" w:rsidRPr="00432926" w:rsidTr="004534E1">
        <w:trPr>
          <w:trHeight w:val="141"/>
        </w:trPr>
        <w:tc>
          <w:tcPr>
            <w:tcW w:w="605" w:type="dxa"/>
            <w:tcBorders>
              <w:bottom w:val="single" w:sz="4" w:space="0" w:color="auto"/>
            </w:tcBorders>
            <w:shd w:val="clear" w:color="auto" w:fill="808080"/>
          </w:tcPr>
          <w:p w:rsidR="007F4E39" w:rsidRPr="004534E1" w:rsidRDefault="007F4E39" w:rsidP="004542D5">
            <w:pPr>
              <w:spacing w:after="0" w:line="240" w:lineRule="auto"/>
            </w:pPr>
          </w:p>
        </w:tc>
        <w:tc>
          <w:tcPr>
            <w:tcW w:w="1205" w:type="dxa"/>
            <w:gridSpan w:val="2"/>
            <w:tcBorders>
              <w:bottom w:val="single" w:sz="4" w:space="0" w:color="auto"/>
            </w:tcBorders>
            <w:shd w:val="clear" w:color="auto" w:fill="808080"/>
          </w:tcPr>
          <w:p w:rsidR="007F4E39" w:rsidRPr="0061128E" w:rsidRDefault="007F4E39" w:rsidP="00B54495">
            <w:pPr>
              <w:spacing w:after="0" w:line="240" w:lineRule="auto"/>
              <w:jc w:val="both"/>
              <w:rPr>
                <w:rFonts w:cs="Arial"/>
              </w:rPr>
            </w:pPr>
            <w:hyperlink r:id="rId175" w:history="1">
              <w:r w:rsidRPr="0061128E">
                <w:rPr>
                  <w:rStyle w:val="Hyperlink"/>
                  <w:color w:val="auto"/>
                </w:rPr>
                <w:t>S1-135089</w:t>
              </w:r>
            </w:hyperlink>
          </w:p>
        </w:tc>
        <w:tc>
          <w:tcPr>
            <w:tcW w:w="2545" w:type="dxa"/>
            <w:tcBorders>
              <w:bottom w:val="single" w:sz="4" w:space="0" w:color="auto"/>
            </w:tcBorders>
            <w:shd w:val="clear" w:color="auto" w:fill="808080"/>
          </w:tcPr>
          <w:p w:rsidR="007F4E39" w:rsidRPr="0061128E" w:rsidRDefault="007F4E39" w:rsidP="004542D5">
            <w:pPr>
              <w:spacing w:after="0" w:line="240" w:lineRule="auto"/>
              <w:jc w:val="both"/>
            </w:pPr>
            <w:r w:rsidRPr="004534E1">
              <w:t>Huawei, Orange</w:t>
            </w:r>
          </w:p>
        </w:tc>
        <w:tc>
          <w:tcPr>
            <w:tcW w:w="4216" w:type="dxa"/>
            <w:tcBorders>
              <w:bottom w:val="single" w:sz="4" w:space="0" w:color="auto"/>
            </w:tcBorders>
            <w:shd w:val="clear" w:color="auto" w:fill="808080"/>
          </w:tcPr>
          <w:p w:rsidR="007F4E39" w:rsidRPr="0061128E" w:rsidRDefault="007F4E39" w:rsidP="004542D5">
            <w:pPr>
              <w:spacing w:after="0" w:line="240" w:lineRule="auto"/>
              <w:jc w:val="both"/>
            </w:pPr>
            <w:r w:rsidRPr="004534E1">
              <w:t>Clarification of Hosting E_UTRAN Operator role</w:t>
            </w:r>
          </w:p>
        </w:tc>
        <w:tc>
          <w:tcPr>
            <w:tcW w:w="2142" w:type="dxa"/>
            <w:tcBorders>
              <w:bottom w:val="single" w:sz="4" w:space="0" w:color="auto"/>
            </w:tcBorders>
            <w:shd w:val="clear" w:color="auto" w:fill="808080"/>
          </w:tcPr>
          <w:p w:rsidR="007F4E39" w:rsidRPr="0061128E" w:rsidRDefault="007F4E39" w:rsidP="004542D5">
            <w:pPr>
              <w:spacing w:after="0" w:line="240" w:lineRule="auto"/>
              <w:jc w:val="both"/>
            </w:pPr>
            <w:r w:rsidRPr="004534E1">
              <w:t>Withdrawn</w:t>
            </w:r>
          </w:p>
        </w:tc>
        <w:tc>
          <w:tcPr>
            <w:tcW w:w="4137" w:type="dxa"/>
            <w:gridSpan w:val="2"/>
            <w:tcBorders>
              <w:bottom w:val="single" w:sz="4" w:space="0" w:color="auto"/>
            </w:tcBorders>
            <w:shd w:val="clear" w:color="auto" w:fill="808080"/>
          </w:tcPr>
          <w:p w:rsidR="007F4E39" w:rsidRPr="004534E1" w:rsidRDefault="007F4E39" w:rsidP="004542D5">
            <w:pPr>
              <w:spacing w:after="0" w:line="240" w:lineRule="auto"/>
            </w:pPr>
          </w:p>
        </w:tc>
      </w:tr>
      <w:tr w:rsidR="007F4E39" w:rsidRPr="00432926" w:rsidTr="004534E1">
        <w:trPr>
          <w:trHeight w:val="141"/>
        </w:trPr>
        <w:tc>
          <w:tcPr>
            <w:tcW w:w="605" w:type="dxa"/>
            <w:tcBorders>
              <w:bottom w:val="single" w:sz="4" w:space="0" w:color="auto"/>
            </w:tcBorders>
            <w:shd w:val="clear" w:color="auto" w:fill="808080"/>
          </w:tcPr>
          <w:p w:rsidR="007F4E39" w:rsidRPr="004534E1" w:rsidRDefault="007F4E39" w:rsidP="004542D5">
            <w:pPr>
              <w:spacing w:after="0" w:line="240" w:lineRule="auto"/>
            </w:pPr>
          </w:p>
        </w:tc>
        <w:tc>
          <w:tcPr>
            <w:tcW w:w="1205" w:type="dxa"/>
            <w:gridSpan w:val="2"/>
            <w:tcBorders>
              <w:bottom w:val="single" w:sz="4" w:space="0" w:color="auto"/>
            </w:tcBorders>
            <w:shd w:val="clear" w:color="auto" w:fill="808080"/>
          </w:tcPr>
          <w:p w:rsidR="007F4E39" w:rsidRPr="0061128E" w:rsidRDefault="007F4E39" w:rsidP="00B54495">
            <w:pPr>
              <w:spacing w:after="0" w:line="240" w:lineRule="auto"/>
              <w:jc w:val="both"/>
              <w:rPr>
                <w:rFonts w:cs="Arial"/>
              </w:rPr>
            </w:pPr>
            <w:hyperlink r:id="rId176" w:history="1">
              <w:r w:rsidRPr="0061128E">
                <w:rPr>
                  <w:rStyle w:val="Hyperlink"/>
                  <w:color w:val="auto"/>
                </w:rPr>
                <w:t>S1-135090</w:t>
              </w:r>
            </w:hyperlink>
          </w:p>
        </w:tc>
        <w:tc>
          <w:tcPr>
            <w:tcW w:w="2545" w:type="dxa"/>
            <w:tcBorders>
              <w:bottom w:val="single" w:sz="4" w:space="0" w:color="auto"/>
            </w:tcBorders>
            <w:shd w:val="clear" w:color="auto" w:fill="808080"/>
          </w:tcPr>
          <w:p w:rsidR="007F4E39" w:rsidRPr="0061128E" w:rsidRDefault="007F4E39" w:rsidP="004542D5">
            <w:pPr>
              <w:spacing w:after="0" w:line="240" w:lineRule="auto"/>
              <w:jc w:val="both"/>
            </w:pPr>
            <w:r w:rsidRPr="004534E1">
              <w:t>Huawei, Orange</w:t>
            </w:r>
          </w:p>
        </w:tc>
        <w:tc>
          <w:tcPr>
            <w:tcW w:w="4216" w:type="dxa"/>
            <w:tcBorders>
              <w:bottom w:val="single" w:sz="4" w:space="0" w:color="auto"/>
            </w:tcBorders>
            <w:shd w:val="clear" w:color="auto" w:fill="808080"/>
          </w:tcPr>
          <w:p w:rsidR="007F4E39" w:rsidRPr="0061128E" w:rsidRDefault="007F4E39" w:rsidP="004542D5">
            <w:pPr>
              <w:spacing w:after="0" w:line="240" w:lineRule="auto"/>
              <w:jc w:val="both"/>
            </w:pPr>
            <w:r w:rsidRPr="004534E1">
              <w:t>Clarification of Hosting E_UTRAN Operator role</w:t>
            </w:r>
          </w:p>
        </w:tc>
        <w:tc>
          <w:tcPr>
            <w:tcW w:w="2142" w:type="dxa"/>
            <w:tcBorders>
              <w:bottom w:val="single" w:sz="4" w:space="0" w:color="auto"/>
            </w:tcBorders>
            <w:shd w:val="clear" w:color="auto" w:fill="808080"/>
          </w:tcPr>
          <w:p w:rsidR="007F4E39" w:rsidRPr="0061128E" w:rsidRDefault="007F4E39" w:rsidP="004542D5">
            <w:pPr>
              <w:spacing w:after="0" w:line="240" w:lineRule="auto"/>
              <w:jc w:val="both"/>
            </w:pPr>
            <w:r w:rsidRPr="004534E1">
              <w:t>Withdrawn</w:t>
            </w:r>
          </w:p>
        </w:tc>
        <w:tc>
          <w:tcPr>
            <w:tcW w:w="4137" w:type="dxa"/>
            <w:gridSpan w:val="2"/>
            <w:tcBorders>
              <w:bottom w:val="single" w:sz="4" w:space="0" w:color="auto"/>
            </w:tcBorders>
            <w:shd w:val="clear" w:color="auto" w:fill="808080"/>
          </w:tcPr>
          <w:p w:rsidR="007F4E39" w:rsidRPr="004534E1" w:rsidRDefault="007F4E39" w:rsidP="004542D5">
            <w:pPr>
              <w:spacing w:after="0" w:line="240" w:lineRule="auto"/>
            </w:pPr>
          </w:p>
        </w:tc>
      </w:tr>
      <w:tr w:rsidR="007F4E39" w:rsidRPr="00432926" w:rsidTr="004534E1">
        <w:trPr>
          <w:trHeight w:val="141"/>
        </w:trPr>
        <w:tc>
          <w:tcPr>
            <w:tcW w:w="605" w:type="dxa"/>
            <w:tcBorders>
              <w:bottom w:val="single" w:sz="4" w:space="0" w:color="auto"/>
            </w:tcBorders>
            <w:shd w:val="clear" w:color="auto" w:fill="808080"/>
          </w:tcPr>
          <w:p w:rsidR="007F4E39" w:rsidRPr="004534E1" w:rsidRDefault="007F4E39" w:rsidP="004542D5">
            <w:pPr>
              <w:spacing w:after="0" w:line="240" w:lineRule="auto"/>
            </w:pPr>
          </w:p>
        </w:tc>
        <w:tc>
          <w:tcPr>
            <w:tcW w:w="1205" w:type="dxa"/>
            <w:gridSpan w:val="2"/>
            <w:tcBorders>
              <w:bottom w:val="single" w:sz="4" w:space="0" w:color="auto"/>
            </w:tcBorders>
            <w:shd w:val="clear" w:color="auto" w:fill="808080"/>
          </w:tcPr>
          <w:p w:rsidR="007F4E39" w:rsidRPr="0061128E" w:rsidRDefault="007F4E39" w:rsidP="00B54495">
            <w:pPr>
              <w:spacing w:after="0" w:line="240" w:lineRule="auto"/>
              <w:jc w:val="both"/>
              <w:rPr>
                <w:rFonts w:cs="Arial"/>
              </w:rPr>
            </w:pPr>
            <w:hyperlink r:id="rId177" w:history="1">
              <w:r w:rsidRPr="0061128E">
                <w:rPr>
                  <w:rStyle w:val="Hyperlink"/>
                  <w:color w:val="auto"/>
                </w:rPr>
                <w:t>S1-135092</w:t>
              </w:r>
            </w:hyperlink>
          </w:p>
        </w:tc>
        <w:tc>
          <w:tcPr>
            <w:tcW w:w="2545" w:type="dxa"/>
            <w:tcBorders>
              <w:bottom w:val="single" w:sz="4" w:space="0" w:color="auto"/>
            </w:tcBorders>
            <w:shd w:val="clear" w:color="auto" w:fill="808080"/>
          </w:tcPr>
          <w:p w:rsidR="007F4E39" w:rsidRPr="0061128E" w:rsidRDefault="007F4E39" w:rsidP="004542D5">
            <w:pPr>
              <w:spacing w:after="0" w:line="240" w:lineRule="auto"/>
              <w:jc w:val="both"/>
            </w:pPr>
            <w:r w:rsidRPr="004534E1">
              <w:t>Huawei, Orange</w:t>
            </w:r>
          </w:p>
        </w:tc>
        <w:tc>
          <w:tcPr>
            <w:tcW w:w="4216" w:type="dxa"/>
            <w:tcBorders>
              <w:bottom w:val="single" w:sz="4" w:space="0" w:color="auto"/>
            </w:tcBorders>
            <w:shd w:val="clear" w:color="auto" w:fill="808080"/>
          </w:tcPr>
          <w:p w:rsidR="007F4E39" w:rsidRPr="0061128E" w:rsidRDefault="007F4E39" w:rsidP="004542D5">
            <w:pPr>
              <w:spacing w:after="0" w:line="240" w:lineRule="auto"/>
              <w:jc w:val="both"/>
            </w:pPr>
            <w:r w:rsidRPr="004534E1">
              <w:t>Clarification of Hosting E_UTRAN Operator role</w:t>
            </w:r>
          </w:p>
        </w:tc>
        <w:tc>
          <w:tcPr>
            <w:tcW w:w="2142" w:type="dxa"/>
            <w:tcBorders>
              <w:bottom w:val="single" w:sz="4" w:space="0" w:color="auto"/>
            </w:tcBorders>
            <w:shd w:val="clear" w:color="auto" w:fill="808080"/>
          </w:tcPr>
          <w:p w:rsidR="007F4E39" w:rsidRPr="0061128E" w:rsidRDefault="007F4E39" w:rsidP="004542D5">
            <w:pPr>
              <w:spacing w:after="0" w:line="240" w:lineRule="auto"/>
              <w:jc w:val="both"/>
            </w:pPr>
            <w:r w:rsidRPr="004534E1">
              <w:t>Withdrawn</w:t>
            </w:r>
          </w:p>
        </w:tc>
        <w:tc>
          <w:tcPr>
            <w:tcW w:w="4137" w:type="dxa"/>
            <w:gridSpan w:val="2"/>
            <w:tcBorders>
              <w:bottom w:val="single" w:sz="4" w:space="0" w:color="auto"/>
            </w:tcBorders>
            <w:shd w:val="clear" w:color="auto" w:fill="808080"/>
          </w:tcPr>
          <w:p w:rsidR="007F4E39" w:rsidRPr="004534E1" w:rsidRDefault="007F4E39" w:rsidP="004542D5">
            <w:pPr>
              <w:spacing w:after="0" w:line="240" w:lineRule="auto"/>
            </w:pPr>
          </w:p>
        </w:tc>
      </w:tr>
      <w:tr w:rsidR="007F4E39" w:rsidRPr="00432926" w:rsidTr="004534E1">
        <w:trPr>
          <w:trHeight w:val="141"/>
        </w:trPr>
        <w:tc>
          <w:tcPr>
            <w:tcW w:w="605" w:type="dxa"/>
            <w:tcBorders>
              <w:bottom w:val="single" w:sz="4" w:space="0" w:color="auto"/>
            </w:tcBorders>
            <w:shd w:val="clear" w:color="auto" w:fill="808080"/>
          </w:tcPr>
          <w:p w:rsidR="007F4E39" w:rsidRPr="004534E1" w:rsidRDefault="007F4E39" w:rsidP="004542D5">
            <w:pPr>
              <w:spacing w:after="0" w:line="240" w:lineRule="auto"/>
            </w:pPr>
          </w:p>
        </w:tc>
        <w:tc>
          <w:tcPr>
            <w:tcW w:w="1205" w:type="dxa"/>
            <w:gridSpan w:val="2"/>
            <w:tcBorders>
              <w:bottom w:val="single" w:sz="4" w:space="0" w:color="auto"/>
            </w:tcBorders>
            <w:shd w:val="clear" w:color="auto" w:fill="808080"/>
          </w:tcPr>
          <w:p w:rsidR="007F4E39" w:rsidRPr="0061128E" w:rsidRDefault="007F4E39" w:rsidP="00B54495">
            <w:pPr>
              <w:spacing w:after="0" w:line="240" w:lineRule="auto"/>
              <w:jc w:val="both"/>
              <w:rPr>
                <w:rFonts w:cs="Arial"/>
              </w:rPr>
            </w:pPr>
            <w:hyperlink r:id="rId178" w:history="1">
              <w:r w:rsidRPr="0061128E">
                <w:rPr>
                  <w:rStyle w:val="Hyperlink"/>
                  <w:color w:val="auto"/>
                </w:rPr>
                <w:t>S1-135093</w:t>
              </w:r>
            </w:hyperlink>
          </w:p>
        </w:tc>
        <w:tc>
          <w:tcPr>
            <w:tcW w:w="2545" w:type="dxa"/>
            <w:tcBorders>
              <w:bottom w:val="single" w:sz="4" w:space="0" w:color="auto"/>
            </w:tcBorders>
            <w:shd w:val="clear" w:color="auto" w:fill="808080"/>
          </w:tcPr>
          <w:p w:rsidR="007F4E39" w:rsidRPr="0061128E" w:rsidRDefault="007F4E39" w:rsidP="004542D5">
            <w:pPr>
              <w:spacing w:after="0" w:line="240" w:lineRule="auto"/>
              <w:jc w:val="both"/>
            </w:pPr>
            <w:r w:rsidRPr="004534E1">
              <w:t>Huawei, Orange</w:t>
            </w:r>
          </w:p>
        </w:tc>
        <w:tc>
          <w:tcPr>
            <w:tcW w:w="4216" w:type="dxa"/>
            <w:tcBorders>
              <w:bottom w:val="single" w:sz="4" w:space="0" w:color="auto"/>
            </w:tcBorders>
            <w:shd w:val="clear" w:color="auto" w:fill="808080"/>
          </w:tcPr>
          <w:p w:rsidR="007F4E39" w:rsidRPr="0061128E" w:rsidRDefault="007F4E39" w:rsidP="004542D5">
            <w:pPr>
              <w:spacing w:after="0" w:line="240" w:lineRule="auto"/>
              <w:jc w:val="both"/>
            </w:pPr>
            <w:r w:rsidRPr="004534E1">
              <w:t>Clarification of Hosting E_UTRAN Operator role</w:t>
            </w:r>
          </w:p>
        </w:tc>
        <w:tc>
          <w:tcPr>
            <w:tcW w:w="2142" w:type="dxa"/>
            <w:tcBorders>
              <w:bottom w:val="single" w:sz="4" w:space="0" w:color="auto"/>
            </w:tcBorders>
            <w:shd w:val="clear" w:color="auto" w:fill="808080"/>
          </w:tcPr>
          <w:p w:rsidR="007F4E39" w:rsidRPr="0061128E" w:rsidRDefault="007F4E39" w:rsidP="004542D5">
            <w:pPr>
              <w:spacing w:after="0" w:line="240" w:lineRule="auto"/>
              <w:jc w:val="both"/>
            </w:pPr>
            <w:r w:rsidRPr="004534E1">
              <w:t>Withdrawn</w:t>
            </w:r>
          </w:p>
        </w:tc>
        <w:tc>
          <w:tcPr>
            <w:tcW w:w="4137" w:type="dxa"/>
            <w:gridSpan w:val="2"/>
            <w:tcBorders>
              <w:bottom w:val="single" w:sz="4" w:space="0" w:color="auto"/>
            </w:tcBorders>
            <w:shd w:val="clear" w:color="auto" w:fill="808080"/>
          </w:tcPr>
          <w:p w:rsidR="007F4E39" w:rsidRPr="004534E1" w:rsidRDefault="007F4E39" w:rsidP="004542D5">
            <w:pPr>
              <w:spacing w:after="0" w:line="240" w:lineRule="auto"/>
            </w:pPr>
          </w:p>
        </w:tc>
      </w:tr>
      <w:tr w:rsidR="007F4E39" w:rsidRPr="00432926" w:rsidTr="00561205">
        <w:trPr>
          <w:trHeight w:val="141"/>
        </w:trPr>
        <w:tc>
          <w:tcPr>
            <w:tcW w:w="605" w:type="dxa"/>
            <w:tcBorders>
              <w:bottom w:val="single" w:sz="4" w:space="0" w:color="auto"/>
            </w:tcBorders>
            <w:shd w:val="clear" w:color="auto" w:fill="808080"/>
          </w:tcPr>
          <w:p w:rsidR="007F4E39" w:rsidRPr="007C09EB" w:rsidRDefault="007F4E39" w:rsidP="00561205">
            <w:pPr>
              <w:spacing w:after="0" w:line="240" w:lineRule="auto"/>
            </w:pPr>
          </w:p>
        </w:tc>
        <w:tc>
          <w:tcPr>
            <w:tcW w:w="1205" w:type="dxa"/>
            <w:gridSpan w:val="2"/>
            <w:tcBorders>
              <w:bottom w:val="single" w:sz="4" w:space="0" w:color="auto"/>
            </w:tcBorders>
            <w:shd w:val="clear" w:color="auto" w:fill="808080"/>
          </w:tcPr>
          <w:p w:rsidR="007F4E39" w:rsidRPr="007C09EB" w:rsidRDefault="007F4E39" w:rsidP="00561205">
            <w:pPr>
              <w:spacing w:after="0" w:line="240" w:lineRule="auto"/>
              <w:rPr>
                <w:rFonts w:cs="Arial"/>
              </w:rPr>
            </w:pPr>
            <w:hyperlink r:id="rId179" w:history="1">
              <w:r w:rsidRPr="007C09EB">
                <w:rPr>
                  <w:rStyle w:val="Hyperlink"/>
                  <w:color w:val="auto"/>
                </w:rPr>
                <w:t>S1-135035</w:t>
              </w:r>
            </w:hyperlink>
          </w:p>
        </w:tc>
        <w:tc>
          <w:tcPr>
            <w:tcW w:w="2545" w:type="dxa"/>
            <w:tcBorders>
              <w:bottom w:val="single" w:sz="4" w:space="0" w:color="auto"/>
            </w:tcBorders>
            <w:shd w:val="clear" w:color="auto" w:fill="808080"/>
          </w:tcPr>
          <w:p w:rsidR="007F4E39" w:rsidRPr="007C09EB" w:rsidRDefault="007F4E39" w:rsidP="00561205">
            <w:pPr>
              <w:spacing w:after="0" w:line="240" w:lineRule="auto"/>
            </w:pPr>
            <w:r w:rsidRPr="007C09EB">
              <w:t>Giesecke &amp; Devrient</w:t>
            </w:r>
          </w:p>
        </w:tc>
        <w:tc>
          <w:tcPr>
            <w:tcW w:w="4216" w:type="dxa"/>
            <w:tcBorders>
              <w:bottom w:val="single" w:sz="4" w:space="0" w:color="auto"/>
            </w:tcBorders>
            <w:shd w:val="clear" w:color="auto" w:fill="808080"/>
          </w:tcPr>
          <w:p w:rsidR="007F4E39" w:rsidRPr="007C09EB" w:rsidRDefault="007F4E39" w:rsidP="00561205">
            <w:pPr>
              <w:spacing w:after="0" w:line="240" w:lineRule="auto"/>
            </w:pPr>
            <w:r w:rsidRPr="007C09EB">
              <w:t>FS_MAPN - potential technical solution APN storage in the UICC</w:t>
            </w:r>
          </w:p>
        </w:tc>
        <w:tc>
          <w:tcPr>
            <w:tcW w:w="2142" w:type="dxa"/>
            <w:tcBorders>
              <w:bottom w:val="single" w:sz="4" w:space="0" w:color="auto"/>
            </w:tcBorders>
            <w:shd w:val="clear" w:color="auto" w:fill="808080"/>
          </w:tcPr>
          <w:p w:rsidR="007F4E39" w:rsidRPr="007C09EB" w:rsidRDefault="007F4E39" w:rsidP="00561205">
            <w:pPr>
              <w:spacing w:after="0" w:line="240" w:lineRule="auto"/>
            </w:pPr>
            <w:r w:rsidRPr="007C09EB">
              <w:t>Withdrawn</w:t>
            </w:r>
          </w:p>
        </w:tc>
        <w:tc>
          <w:tcPr>
            <w:tcW w:w="4137" w:type="dxa"/>
            <w:gridSpan w:val="2"/>
            <w:tcBorders>
              <w:bottom w:val="single" w:sz="4" w:space="0" w:color="auto"/>
            </w:tcBorders>
            <w:shd w:val="clear" w:color="auto" w:fill="808080"/>
          </w:tcPr>
          <w:p w:rsidR="007F4E39" w:rsidRPr="007C09EB" w:rsidRDefault="007F4E39" w:rsidP="00561205">
            <w:pPr>
              <w:spacing w:after="0" w:line="240" w:lineRule="auto"/>
            </w:pPr>
          </w:p>
        </w:tc>
      </w:tr>
      <w:tr w:rsidR="007F4E39" w:rsidRPr="00432926" w:rsidTr="00561205">
        <w:trPr>
          <w:trHeight w:val="141"/>
        </w:trPr>
        <w:tc>
          <w:tcPr>
            <w:tcW w:w="605" w:type="dxa"/>
            <w:tcBorders>
              <w:bottom w:val="single" w:sz="4" w:space="0" w:color="auto"/>
            </w:tcBorders>
            <w:shd w:val="clear" w:color="auto" w:fill="808080"/>
          </w:tcPr>
          <w:p w:rsidR="007F4E39" w:rsidRPr="007C09EB" w:rsidRDefault="007F4E39" w:rsidP="00561205">
            <w:pPr>
              <w:spacing w:after="0" w:line="240" w:lineRule="auto"/>
            </w:pPr>
          </w:p>
        </w:tc>
        <w:tc>
          <w:tcPr>
            <w:tcW w:w="1205" w:type="dxa"/>
            <w:gridSpan w:val="2"/>
            <w:tcBorders>
              <w:bottom w:val="single" w:sz="4" w:space="0" w:color="auto"/>
            </w:tcBorders>
            <w:shd w:val="clear" w:color="auto" w:fill="808080"/>
          </w:tcPr>
          <w:p w:rsidR="007F4E39" w:rsidRPr="007C09EB" w:rsidRDefault="007F4E39" w:rsidP="00561205">
            <w:pPr>
              <w:spacing w:after="0" w:line="240" w:lineRule="auto"/>
              <w:rPr>
                <w:rFonts w:cs="Arial"/>
              </w:rPr>
            </w:pPr>
            <w:hyperlink r:id="rId180" w:history="1">
              <w:r w:rsidRPr="007C09EB">
                <w:rPr>
                  <w:rStyle w:val="Hyperlink"/>
                  <w:color w:val="auto"/>
                </w:rPr>
                <w:t>S1-135036</w:t>
              </w:r>
            </w:hyperlink>
          </w:p>
        </w:tc>
        <w:tc>
          <w:tcPr>
            <w:tcW w:w="2545" w:type="dxa"/>
            <w:tcBorders>
              <w:bottom w:val="single" w:sz="4" w:space="0" w:color="auto"/>
            </w:tcBorders>
            <w:shd w:val="clear" w:color="auto" w:fill="808080"/>
          </w:tcPr>
          <w:p w:rsidR="007F4E39" w:rsidRPr="007C09EB" w:rsidRDefault="007F4E39" w:rsidP="00561205">
            <w:pPr>
              <w:spacing w:after="0" w:line="240" w:lineRule="auto"/>
            </w:pPr>
            <w:r w:rsidRPr="007C09EB">
              <w:t>Giesecke &amp; Devrient</w:t>
            </w:r>
          </w:p>
        </w:tc>
        <w:tc>
          <w:tcPr>
            <w:tcW w:w="4216" w:type="dxa"/>
            <w:tcBorders>
              <w:bottom w:val="single" w:sz="4" w:space="0" w:color="auto"/>
            </w:tcBorders>
            <w:shd w:val="clear" w:color="auto" w:fill="808080"/>
          </w:tcPr>
          <w:p w:rsidR="007F4E39" w:rsidRPr="007C09EB" w:rsidRDefault="007F4E39" w:rsidP="00561205">
            <w:pPr>
              <w:spacing w:after="0" w:line="240" w:lineRule="auto"/>
            </w:pPr>
            <w:r w:rsidRPr="007C09EB">
              <w:t>FS_MAPN - potential technical solution APN list storage in the UICC</w:t>
            </w:r>
          </w:p>
        </w:tc>
        <w:tc>
          <w:tcPr>
            <w:tcW w:w="2142" w:type="dxa"/>
            <w:tcBorders>
              <w:bottom w:val="single" w:sz="4" w:space="0" w:color="auto"/>
            </w:tcBorders>
            <w:shd w:val="clear" w:color="auto" w:fill="808080"/>
          </w:tcPr>
          <w:p w:rsidR="007F4E39" w:rsidRPr="007C09EB" w:rsidRDefault="007F4E39" w:rsidP="00561205">
            <w:pPr>
              <w:spacing w:after="0" w:line="240" w:lineRule="auto"/>
            </w:pPr>
            <w:r w:rsidRPr="007C09EB">
              <w:t>Withdrawn</w:t>
            </w:r>
          </w:p>
        </w:tc>
        <w:tc>
          <w:tcPr>
            <w:tcW w:w="4137" w:type="dxa"/>
            <w:gridSpan w:val="2"/>
            <w:tcBorders>
              <w:bottom w:val="single" w:sz="4" w:space="0" w:color="auto"/>
            </w:tcBorders>
            <w:shd w:val="clear" w:color="auto" w:fill="808080"/>
          </w:tcPr>
          <w:p w:rsidR="007F4E39" w:rsidRPr="007C09EB" w:rsidRDefault="007F4E39" w:rsidP="00561205">
            <w:pPr>
              <w:spacing w:after="0" w:line="240" w:lineRule="auto"/>
            </w:pPr>
          </w:p>
        </w:tc>
      </w:tr>
      <w:tr w:rsidR="007F4E39" w:rsidRPr="00432926" w:rsidTr="00561205">
        <w:trPr>
          <w:trHeight w:val="141"/>
        </w:trPr>
        <w:tc>
          <w:tcPr>
            <w:tcW w:w="605" w:type="dxa"/>
            <w:tcBorders>
              <w:bottom w:val="single" w:sz="4" w:space="0" w:color="auto"/>
            </w:tcBorders>
            <w:shd w:val="clear" w:color="auto" w:fill="808080"/>
          </w:tcPr>
          <w:p w:rsidR="007F4E39" w:rsidRPr="007C09EB" w:rsidRDefault="007F4E39" w:rsidP="00561205">
            <w:pPr>
              <w:spacing w:after="0" w:line="240" w:lineRule="auto"/>
            </w:pPr>
            <w:r w:rsidRPr="007C09EB">
              <w:t>Cont</w:t>
            </w:r>
          </w:p>
        </w:tc>
        <w:tc>
          <w:tcPr>
            <w:tcW w:w="1205" w:type="dxa"/>
            <w:gridSpan w:val="2"/>
            <w:tcBorders>
              <w:bottom w:val="single" w:sz="4" w:space="0" w:color="auto"/>
            </w:tcBorders>
            <w:shd w:val="clear" w:color="auto" w:fill="808080"/>
          </w:tcPr>
          <w:p w:rsidR="007F4E39" w:rsidRPr="007C09EB" w:rsidRDefault="007F4E39" w:rsidP="00561205">
            <w:pPr>
              <w:spacing w:after="0" w:line="240" w:lineRule="auto"/>
              <w:rPr>
                <w:rFonts w:cs="Arial"/>
              </w:rPr>
            </w:pPr>
            <w:hyperlink r:id="rId181" w:history="1">
              <w:r w:rsidRPr="007C09EB">
                <w:rPr>
                  <w:rStyle w:val="Hyperlink"/>
                  <w:color w:val="auto"/>
                </w:rPr>
                <w:t>S1-135095</w:t>
              </w:r>
            </w:hyperlink>
          </w:p>
        </w:tc>
        <w:tc>
          <w:tcPr>
            <w:tcW w:w="2545" w:type="dxa"/>
            <w:tcBorders>
              <w:bottom w:val="single" w:sz="4" w:space="0" w:color="auto"/>
            </w:tcBorders>
            <w:shd w:val="clear" w:color="auto" w:fill="808080"/>
          </w:tcPr>
          <w:p w:rsidR="007F4E39" w:rsidRPr="007C09EB" w:rsidRDefault="007F4E39" w:rsidP="00561205">
            <w:pPr>
              <w:spacing w:after="0" w:line="240" w:lineRule="auto"/>
            </w:pPr>
            <w:r w:rsidRPr="007C09EB">
              <w:t>Intel</w:t>
            </w:r>
          </w:p>
        </w:tc>
        <w:tc>
          <w:tcPr>
            <w:tcW w:w="4216" w:type="dxa"/>
            <w:tcBorders>
              <w:bottom w:val="single" w:sz="4" w:space="0" w:color="auto"/>
            </w:tcBorders>
            <w:shd w:val="clear" w:color="auto" w:fill="808080"/>
          </w:tcPr>
          <w:p w:rsidR="007F4E39" w:rsidRPr="007C09EB" w:rsidRDefault="007F4E39" w:rsidP="00561205">
            <w:pPr>
              <w:spacing w:after="0" w:line="240" w:lineRule="auto"/>
            </w:pPr>
            <w:r w:rsidRPr="007C09EB">
              <w:t>[REOPS] Autonomous eNodeB Use Case</w:t>
            </w:r>
          </w:p>
        </w:tc>
        <w:tc>
          <w:tcPr>
            <w:tcW w:w="2142" w:type="dxa"/>
            <w:tcBorders>
              <w:bottom w:val="single" w:sz="4" w:space="0" w:color="auto"/>
            </w:tcBorders>
            <w:shd w:val="clear" w:color="auto" w:fill="808080"/>
          </w:tcPr>
          <w:p w:rsidR="007F4E39" w:rsidRPr="007C09EB" w:rsidRDefault="007F4E39" w:rsidP="00561205">
            <w:pPr>
              <w:spacing w:after="0" w:line="240" w:lineRule="auto"/>
            </w:pPr>
            <w:r w:rsidRPr="007C09EB">
              <w:t>Withdrawn</w:t>
            </w:r>
          </w:p>
        </w:tc>
        <w:tc>
          <w:tcPr>
            <w:tcW w:w="4137" w:type="dxa"/>
            <w:gridSpan w:val="2"/>
            <w:tcBorders>
              <w:bottom w:val="single" w:sz="4" w:space="0" w:color="auto"/>
            </w:tcBorders>
            <w:shd w:val="clear" w:color="auto" w:fill="808080"/>
          </w:tcPr>
          <w:p w:rsidR="007F4E39" w:rsidRPr="007C09EB" w:rsidRDefault="007F4E39" w:rsidP="00561205">
            <w:pPr>
              <w:spacing w:after="0" w:line="240" w:lineRule="auto"/>
            </w:pPr>
          </w:p>
        </w:tc>
      </w:tr>
      <w:tr w:rsidR="007F4E39" w:rsidRPr="00432926" w:rsidTr="00DE6F63">
        <w:trPr>
          <w:trHeight w:val="141"/>
        </w:trPr>
        <w:tc>
          <w:tcPr>
            <w:tcW w:w="605" w:type="dxa"/>
            <w:tcBorders>
              <w:bottom w:val="single" w:sz="4" w:space="0" w:color="auto"/>
            </w:tcBorders>
            <w:shd w:val="clear" w:color="auto" w:fill="808080"/>
          </w:tcPr>
          <w:p w:rsidR="007F4E39" w:rsidRPr="0061128E" w:rsidRDefault="007F4E39" w:rsidP="004542D5">
            <w:pPr>
              <w:spacing w:after="0" w:line="240" w:lineRule="auto"/>
              <w:jc w:val="both"/>
            </w:pPr>
            <w:bookmarkStart w:id="167" w:name="_Toc346548315"/>
            <w:bookmarkStart w:id="168" w:name="_Toc353368833"/>
            <w:bookmarkStart w:id="169" w:name="_Toc355006302"/>
            <w:bookmarkStart w:id="170" w:name="_Toc364013102"/>
            <w:r w:rsidRPr="00DE6F63">
              <w:t>Cont</w:t>
            </w:r>
          </w:p>
        </w:tc>
        <w:tc>
          <w:tcPr>
            <w:tcW w:w="1205" w:type="dxa"/>
            <w:gridSpan w:val="2"/>
            <w:tcBorders>
              <w:bottom w:val="single" w:sz="4" w:space="0" w:color="auto"/>
            </w:tcBorders>
            <w:shd w:val="clear" w:color="auto" w:fill="808080"/>
          </w:tcPr>
          <w:p w:rsidR="007F4E39" w:rsidRPr="0061128E" w:rsidRDefault="007F4E39" w:rsidP="00B54495">
            <w:pPr>
              <w:spacing w:after="0" w:line="240" w:lineRule="auto"/>
              <w:jc w:val="both"/>
              <w:rPr>
                <w:rFonts w:cs="Arial"/>
              </w:rPr>
            </w:pPr>
            <w:hyperlink r:id="rId182" w:history="1">
              <w:r w:rsidRPr="0061128E">
                <w:rPr>
                  <w:rStyle w:val="Hyperlink"/>
                  <w:color w:val="auto"/>
                </w:rPr>
                <w:t>S1-135050</w:t>
              </w:r>
            </w:hyperlink>
          </w:p>
        </w:tc>
        <w:tc>
          <w:tcPr>
            <w:tcW w:w="2545" w:type="dxa"/>
            <w:tcBorders>
              <w:bottom w:val="single" w:sz="4" w:space="0" w:color="auto"/>
            </w:tcBorders>
            <w:shd w:val="clear" w:color="auto" w:fill="808080"/>
          </w:tcPr>
          <w:p w:rsidR="007F4E39" w:rsidRPr="0061128E" w:rsidRDefault="007F4E39" w:rsidP="004542D5">
            <w:pPr>
              <w:spacing w:after="0" w:line="240" w:lineRule="auto"/>
              <w:jc w:val="both"/>
            </w:pPr>
            <w:r w:rsidRPr="00DE6F63">
              <w:t>Samsung, Intel</w:t>
            </w:r>
          </w:p>
        </w:tc>
        <w:tc>
          <w:tcPr>
            <w:tcW w:w="4216" w:type="dxa"/>
            <w:tcBorders>
              <w:bottom w:val="single" w:sz="4" w:space="0" w:color="auto"/>
            </w:tcBorders>
            <w:shd w:val="clear" w:color="auto" w:fill="808080"/>
          </w:tcPr>
          <w:p w:rsidR="007F4E39" w:rsidRPr="0061128E" w:rsidRDefault="007F4E39" w:rsidP="004542D5">
            <w:pPr>
              <w:spacing w:after="0" w:line="240" w:lineRule="auto"/>
              <w:jc w:val="both"/>
            </w:pPr>
            <w:r w:rsidRPr="00DE6F63">
              <w:t>CSIPTO Always-on Dual PDN Connection Use Case</w:t>
            </w:r>
          </w:p>
        </w:tc>
        <w:tc>
          <w:tcPr>
            <w:tcW w:w="2142" w:type="dxa"/>
            <w:tcBorders>
              <w:bottom w:val="single" w:sz="4" w:space="0" w:color="auto"/>
            </w:tcBorders>
            <w:shd w:val="clear" w:color="auto" w:fill="808080"/>
          </w:tcPr>
          <w:p w:rsidR="007F4E39" w:rsidRPr="0061128E" w:rsidRDefault="007F4E39" w:rsidP="004542D5">
            <w:pPr>
              <w:spacing w:after="0" w:line="240" w:lineRule="auto"/>
              <w:jc w:val="both"/>
            </w:pPr>
            <w:r w:rsidRPr="00DE6F63">
              <w:t>Withdrawn</w:t>
            </w:r>
          </w:p>
        </w:tc>
        <w:tc>
          <w:tcPr>
            <w:tcW w:w="4137" w:type="dxa"/>
            <w:gridSpan w:val="2"/>
            <w:tcBorders>
              <w:bottom w:val="single" w:sz="4" w:space="0" w:color="auto"/>
            </w:tcBorders>
            <w:shd w:val="clear" w:color="auto" w:fill="808080"/>
          </w:tcPr>
          <w:p w:rsidR="007F4E39" w:rsidRPr="00DE6F63" w:rsidRDefault="007F4E39" w:rsidP="004542D5">
            <w:pPr>
              <w:spacing w:after="0" w:line="240" w:lineRule="auto"/>
            </w:pPr>
          </w:p>
        </w:tc>
      </w:tr>
      <w:tr w:rsidR="007F4E39" w:rsidRPr="00432926" w:rsidTr="00DE6F63">
        <w:trPr>
          <w:trHeight w:val="141"/>
        </w:trPr>
        <w:tc>
          <w:tcPr>
            <w:tcW w:w="605" w:type="dxa"/>
            <w:tcBorders>
              <w:bottom w:val="single" w:sz="4" w:space="0" w:color="auto"/>
            </w:tcBorders>
            <w:shd w:val="clear" w:color="auto" w:fill="808080"/>
          </w:tcPr>
          <w:p w:rsidR="007F4E39" w:rsidRPr="0061128E" w:rsidRDefault="007F4E39" w:rsidP="004542D5">
            <w:pPr>
              <w:spacing w:after="0" w:line="240" w:lineRule="auto"/>
              <w:jc w:val="both"/>
            </w:pPr>
            <w:r w:rsidRPr="00DE6F63">
              <w:t>Cont</w:t>
            </w:r>
          </w:p>
        </w:tc>
        <w:tc>
          <w:tcPr>
            <w:tcW w:w="1205" w:type="dxa"/>
            <w:gridSpan w:val="2"/>
            <w:tcBorders>
              <w:bottom w:val="single" w:sz="4" w:space="0" w:color="auto"/>
            </w:tcBorders>
            <w:shd w:val="clear" w:color="auto" w:fill="808080"/>
          </w:tcPr>
          <w:p w:rsidR="007F4E39" w:rsidRPr="0061128E" w:rsidRDefault="007F4E39" w:rsidP="00B54495">
            <w:pPr>
              <w:spacing w:after="0" w:line="240" w:lineRule="auto"/>
              <w:jc w:val="both"/>
              <w:rPr>
                <w:rFonts w:cs="Arial"/>
              </w:rPr>
            </w:pPr>
            <w:hyperlink r:id="rId183" w:history="1">
              <w:r w:rsidRPr="0061128E">
                <w:rPr>
                  <w:rStyle w:val="Hyperlink"/>
                  <w:color w:val="auto"/>
                </w:rPr>
                <w:t>S1-135053</w:t>
              </w:r>
            </w:hyperlink>
          </w:p>
        </w:tc>
        <w:tc>
          <w:tcPr>
            <w:tcW w:w="2545" w:type="dxa"/>
            <w:tcBorders>
              <w:bottom w:val="single" w:sz="4" w:space="0" w:color="auto"/>
            </w:tcBorders>
            <w:shd w:val="clear" w:color="auto" w:fill="808080"/>
          </w:tcPr>
          <w:p w:rsidR="007F4E39" w:rsidRPr="0061128E" w:rsidRDefault="007F4E39" w:rsidP="004542D5">
            <w:pPr>
              <w:spacing w:after="0" w:line="240" w:lineRule="auto"/>
              <w:jc w:val="both"/>
            </w:pPr>
            <w:r w:rsidRPr="00DE6F63">
              <w:t>Samsung, Intel</w:t>
            </w:r>
          </w:p>
        </w:tc>
        <w:tc>
          <w:tcPr>
            <w:tcW w:w="4216" w:type="dxa"/>
            <w:tcBorders>
              <w:bottom w:val="single" w:sz="4" w:space="0" w:color="auto"/>
            </w:tcBorders>
            <w:shd w:val="clear" w:color="auto" w:fill="808080"/>
          </w:tcPr>
          <w:p w:rsidR="007F4E39" w:rsidRPr="0061128E" w:rsidRDefault="007F4E39" w:rsidP="004542D5">
            <w:pPr>
              <w:spacing w:after="0" w:line="240" w:lineRule="auto"/>
              <w:jc w:val="both"/>
            </w:pPr>
            <w:r w:rsidRPr="00DE6F63">
              <w:t>CSIPTO On-Demand Dual PDN Connection Use Case</w:t>
            </w:r>
          </w:p>
        </w:tc>
        <w:tc>
          <w:tcPr>
            <w:tcW w:w="2142" w:type="dxa"/>
            <w:tcBorders>
              <w:bottom w:val="single" w:sz="4" w:space="0" w:color="auto"/>
            </w:tcBorders>
            <w:shd w:val="clear" w:color="auto" w:fill="808080"/>
          </w:tcPr>
          <w:p w:rsidR="007F4E39" w:rsidRPr="0061128E" w:rsidRDefault="007F4E39" w:rsidP="004542D5">
            <w:pPr>
              <w:spacing w:after="0" w:line="240" w:lineRule="auto"/>
              <w:jc w:val="both"/>
            </w:pPr>
            <w:r w:rsidRPr="00DE6F63">
              <w:t>Withdrawn</w:t>
            </w:r>
          </w:p>
        </w:tc>
        <w:tc>
          <w:tcPr>
            <w:tcW w:w="4137" w:type="dxa"/>
            <w:gridSpan w:val="2"/>
            <w:tcBorders>
              <w:bottom w:val="single" w:sz="4" w:space="0" w:color="auto"/>
            </w:tcBorders>
            <w:shd w:val="clear" w:color="auto" w:fill="808080"/>
          </w:tcPr>
          <w:p w:rsidR="007F4E39" w:rsidRPr="00DE6F63" w:rsidRDefault="007F4E39" w:rsidP="004542D5">
            <w:pPr>
              <w:spacing w:after="0" w:line="240" w:lineRule="auto"/>
            </w:pPr>
          </w:p>
        </w:tc>
      </w:tr>
      <w:tr w:rsidR="007F4E39" w:rsidRPr="00F45489" w:rsidTr="00561205">
        <w:trPr>
          <w:trHeight w:val="141"/>
        </w:trPr>
        <w:tc>
          <w:tcPr>
            <w:tcW w:w="14850" w:type="dxa"/>
            <w:gridSpan w:val="8"/>
            <w:tcBorders>
              <w:top w:val="single" w:sz="4" w:space="0" w:color="auto"/>
              <w:left w:val="single" w:sz="4" w:space="0" w:color="auto"/>
              <w:bottom w:val="single" w:sz="4" w:space="0" w:color="auto"/>
              <w:right w:val="single" w:sz="4" w:space="0" w:color="auto"/>
            </w:tcBorders>
            <w:shd w:val="clear" w:color="auto" w:fill="F2F2F2"/>
          </w:tcPr>
          <w:p w:rsidR="007F4E39" w:rsidRPr="00F45489" w:rsidRDefault="007F4E39" w:rsidP="00561205">
            <w:pPr>
              <w:pStyle w:val="Heading1"/>
            </w:pPr>
            <w:bookmarkStart w:id="171" w:name="_Toc371281898"/>
            <w:r>
              <w:t>D</w:t>
            </w:r>
            <w:r w:rsidRPr="00FE72A7">
              <w:t>ocument numbers to be allocated (admin purposes only)</w:t>
            </w:r>
            <w:bookmarkEnd w:id="167"/>
            <w:bookmarkEnd w:id="168"/>
            <w:bookmarkEnd w:id="169"/>
            <w:bookmarkEnd w:id="170"/>
            <w:bookmarkEnd w:id="171"/>
          </w:p>
        </w:tc>
      </w:tr>
      <w:tr w:rsidR="007F4E39" w:rsidRPr="007211AD" w:rsidTr="00561205">
        <w:trPr>
          <w:trHeight w:val="141"/>
        </w:trPr>
        <w:tc>
          <w:tcPr>
            <w:tcW w:w="605" w:type="dxa"/>
            <w:shd w:val="clear" w:color="auto" w:fill="FDE9D9"/>
          </w:tcPr>
          <w:p w:rsidR="007F4E39" w:rsidRPr="007211AD" w:rsidRDefault="007F4E39" w:rsidP="00561205">
            <w:pPr>
              <w:spacing w:after="0" w:line="240" w:lineRule="auto"/>
            </w:pPr>
          </w:p>
        </w:tc>
        <w:tc>
          <w:tcPr>
            <w:tcW w:w="1205" w:type="dxa"/>
            <w:gridSpan w:val="2"/>
            <w:shd w:val="clear" w:color="auto" w:fill="FDE9D9"/>
          </w:tcPr>
          <w:p w:rsidR="007F4E39" w:rsidRDefault="007F4E39" w:rsidP="00561205">
            <w:pPr>
              <w:spacing w:after="0" w:line="240" w:lineRule="auto"/>
              <w:jc w:val="both"/>
            </w:pPr>
          </w:p>
        </w:tc>
        <w:tc>
          <w:tcPr>
            <w:tcW w:w="2545" w:type="dxa"/>
            <w:shd w:val="clear" w:color="auto" w:fill="FDE9D9"/>
          </w:tcPr>
          <w:p w:rsidR="007F4E39" w:rsidRPr="007211AD" w:rsidRDefault="007F4E39" w:rsidP="00561205">
            <w:pPr>
              <w:spacing w:after="0" w:line="240" w:lineRule="auto"/>
            </w:pPr>
          </w:p>
        </w:tc>
        <w:tc>
          <w:tcPr>
            <w:tcW w:w="4216" w:type="dxa"/>
            <w:shd w:val="clear" w:color="auto" w:fill="FDE9D9"/>
          </w:tcPr>
          <w:p w:rsidR="007F4E39" w:rsidRPr="007211AD" w:rsidRDefault="007F4E39" w:rsidP="00561205">
            <w:pPr>
              <w:spacing w:after="0" w:line="240" w:lineRule="auto"/>
            </w:pPr>
          </w:p>
        </w:tc>
        <w:tc>
          <w:tcPr>
            <w:tcW w:w="2142" w:type="dxa"/>
            <w:shd w:val="clear" w:color="auto" w:fill="FDE9D9"/>
          </w:tcPr>
          <w:p w:rsidR="007F4E39" w:rsidRDefault="007F4E39" w:rsidP="00561205">
            <w:pPr>
              <w:spacing w:after="0" w:line="240" w:lineRule="auto"/>
            </w:pPr>
          </w:p>
        </w:tc>
        <w:tc>
          <w:tcPr>
            <w:tcW w:w="4137" w:type="dxa"/>
            <w:gridSpan w:val="2"/>
            <w:shd w:val="clear" w:color="auto" w:fill="FDE9D9"/>
          </w:tcPr>
          <w:p w:rsidR="007F4E39" w:rsidRPr="007211AD" w:rsidRDefault="007F4E39" w:rsidP="00561205">
            <w:pPr>
              <w:spacing w:after="0" w:line="240" w:lineRule="auto"/>
            </w:pPr>
          </w:p>
        </w:tc>
      </w:tr>
    </w:tbl>
    <w:p w:rsidR="004C7136" w:rsidRDefault="004C7136" w:rsidP="00B11D2E">
      <w:pPr>
        <w:suppressAutoHyphens/>
        <w:spacing w:after="0" w:line="240" w:lineRule="auto"/>
        <w:rPr>
          <w:rFonts w:eastAsia="Arial Unicode MS" w:cs="Arial"/>
          <w:szCs w:val="18"/>
          <w:lang w:eastAsia="ar-SA"/>
        </w:rPr>
      </w:pPr>
    </w:p>
    <w:sdt>
      <w:sdtPr>
        <w:rPr>
          <w:rFonts w:ascii="Arial" w:eastAsia="Calibri" w:hAnsi="Arial"/>
          <w:b w:val="0"/>
          <w:bCs w:val="0"/>
          <w:color w:val="auto"/>
          <w:sz w:val="18"/>
          <w:szCs w:val="22"/>
          <w:lang w:val="en-GB" w:eastAsia="en-US"/>
        </w:rPr>
        <w:id w:val="512031924"/>
        <w:docPartObj>
          <w:docPartGallery w:val="Table of Contents"/>
          <w:docPartUnique/>
        </w:docPartObj>
      </w:sdtPr>
      <w:sdtEndPr>
        <w:rPr>
          <w:noProof/>
        </w:rPr>
      </w:sdtEndPr>
      <w:sdtContent>
        <w:p w:rsidR="00634A4C" w:rsidRDefault="00634A4C">
          <w:pPr>
            <w:pStyle w:val="TOCHeading"/>
          </w:pPr>
          <w:r>
            <w:t>Contents</w:t>
          </w:r>
        </w:p>
        <w:p w:rsidR="00634A4C" w:rsidRDefault="00634A4C">
          <w:pPr>
            <w:pStyle w:val="TOC1"/>
            <w:tabs>
              <w:tab w:val="left" w:pos="40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371281856" w:history="1">
            <w:r w:rsidRPr="00686380">
              <w:rPr>
                <w:rStyle w:val="Hyperlink"/>
                <w:rFonts w:eastAsia="Arial Unicode MS" w:cs="Arial"/>
                <w:noProof/>
              </w:rPr>
              <w:t>1</w:t>
            </w:r>
            <w:r>
              <w:rPr>
                <w:rFonts w:asciiTheme="minorHAnsi" w:eastAsiaTheme="minorEastAsia" w:hAnsiTheme="minorHAnsi" w:cstheme="minorBidi"/>
                <w:b w:val="0"/>
                <w:caps w:val="0"/>
                <w:noProof/>
                <w:sz w:val="22"/>
                <w:szCs w:val="22"/>
                <w:lang w:eastAsia="en-GB"/>
              </w:rPr>
              <w:tab/>
            </w:r>
            <w:r w:rsidRPr="00686380">
              <w:rPr>
                <w:rStyle w:val="Hyperlink"/>
                <w:rFonts w:eastAsia="Arial Unicode MS" w:cs="Arial"/>
                <w:noProof/>
              </w:rPr>
              <w:t>Opening of the meeting</w:t>
            </w:r>
            <w:r>
              <w:rPr>
                <w:noProof/>
                <w:webHidden/>
              </w:rPr>
              <w:tab/>
            </w:r>
            <w:r>
              <w:rPr>
                <w:noProof/>
                <w:webHidden/>
              </w:rPr>
              <w:fldChar w:fldCharType="begin"/>
            </w:r>
            <w:r>
              <w:rPr>
                <w:noProof/>
                <w:webHidden/>
              </w:rPr>
              <w:instrText xml:space="preserve"> PAGEREF _Toc371281856 \h </w:instrText>
            </w:r>
            <w:r>
              <w:rPr>
                <w:noProof/>
                <w:webHidden/>
              </w:rPr>
            </w:r>
            <w:r>
              <w:rPr>
                <w:noProof/>
                <w:webHidden/>
              </w:rPr>
              <w:fldChar w:fldCharType="separate"/>
            </w:r>
            <w:r>
              <w:rPr>
                <w:noProof/>
                <w:webHidden/>
              </w:rPr>
              <w:t>4</w:t>
            </w:r>
            <w:r>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57" w:history="1">
            <w:r w:rsidR="00634A4C" w:rsidRPr="00686380">
              <w:rPr>
                <w:rStyle w:val="Hyperlink"/>
                <w:rFonts w:eastAsia="Arial Unicode MS" w:cs="Arial"/>
                <w:b/>
                <w:noProof/>
              </w:rPr>
              <w:t>1.1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Agenda and scheduling</w:t>
            </w:r>
            <w:r w:rsidR="00634A4C">
              <w:rPr>
                <w:noProof/>
                <w:webHidden/>
              </w:rPr>
              <w:tab/>
            </w:r>
            <w:r w:rsidR="00634A4C">
              <w:rPr>
                <w:noProof/>
                <w:webHidden/>
              </w:rPr>
              <w:fldChar w:fldCharType="begin"/>
            </w:r>
            <w:r w:rsidR="00634A4C">
              <w:rPr>
                <w:noProof/>
                <w:webHidden/>
              </w:rPr>
              <w:instrText xml:space="preserve"> PAGEREF _Toc371281857 \h </w:instrText>
            </w:r>
            <w:r w:rsidR="00634A4C">
              <w:rPr>
                <w:noProof/>
                <w:webHidden/>
              </w:rPr>
            </w:r>
            <w:r w:rsidR="00634A4C">
              <w:rPr>
                <w:noProof/>
                <w:webHidden/>
              </w:rPr>
              <w:fldChar w:fldCharType="separate"/>
            </w:r>
            <w:r w:rsidR="00634A4C">
              <w:rPr>
                <w:noProof/>
                <w:webHidden/>
              </w:rPr>
              <w:t>4</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58" w:history="1">
            <w:r w:rsidR="00634A4C" w:rsidRPr="00686380">
              <w:rPr>
                <w:rStyle w:val="Hyperlink"/>
                <w:rFonts w:eastAsia="Arial Unicode MS" w:cs="Arial"/>
                <w:b/>
                <w:noProof/>
              </w:rPr>
              <w:t>1.2</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IPR</w:t>
            </w:r>
            <w:r w:rsidR="00634A4C">
              <w:rPr>
                <w:noProof/>
                <w:webHidden/>
              </w:rPr>
              <w:tab/>
            </w:r>
            <w:r w:rsidR="00634A4C">
              <w:rPr>
                <w:noProof/>
                <w:webHidden/>
              </w:rPr>
              <w:fldChar w:fldCharType="begin"/>
            </w:r>
            <w:r w:rsidR="00634A4C">
              <w:rPr>
                <w:noProof/>
                <w:webHidden/>
              </w:rPr>
              <w:instrText xml:space="preserve"> PAGEREF _Toc371281858 \h </w:instrText>
            </w:r>
            <w:r w:rsidR="00634A4C">
              <w:rPr>
                <w:noProof/>
                <w:webHidden/>
              </w:rPr>
            </w:r>
            <w:r w:rsidR="00634A4C">
              <w:rPr>
                <w:noProof/>
                <w:webHidden/>
              </w:rPr>
              <w:fldChar w:fldCharType="separate"/>
            </w:r>
            <w:r w:rsidR="00634A4C">
              <w:rPr>
                <w:noProof/>
                <w:webHidden/>
              </w:rPr>
              <w:t>4</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59" w:history="1">
            <w:r w:rsidR="00634A4C" w:rsidRPr="00686380">
              <w:rPr>
                <w:rStyle w:val="Hyperlink"/>
                <w:rFonts w:eastAsia="Arial Unicode MS" w:cs="Arial"/>
                <w:b/>
                <w:noProof/>
              </w:rPr>
              <w:t>1.3</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Previous SA1 meeting report</w:t>
            </w:r>
            <w:r w:rsidR="00634A4C">
              <w:rPr>
                <w:noProof/>
                <w:webHidden/>
              </w:rPr>
              <w:tab/>
            </w:r>
            <w:r w:rsidR="00634A4C">
              <w:rPr>
                <w:noProof/>
                <w:webHidden/>
              </w:rPr>
              <w:fldChar w:fldCharType="begin"/>
            </w:r>
            <w:r w:rsidR="00634A4C">
              <w:rPr>
                <w:noProof/>
                <w:webHidden/>
              </w:rPr>
              <w:instrText xml:space="preserve"> PAGEREF _Toc371281859 \h </w:instrText>
            </w:r>
            <w:r w:rsidR="00634A4C">
              <w:rPr>
                <w:noProof/>
                <w:webHidden/>
              </w:rPr>
            </w:r>
            <w:r w:rsidR="00634A4C">
              <w:rPr>
                <w:noProof/>
                <w:webHidden/>
              </w:rPr>
              <w:fldChar w:fldCharType="separate"/>
            </w:r>
            <w:r w:rsidR="00634A4C">
              <w:rPr>
                <w:noProof/>
                <w:webHidden/>
              </w:rPr>
              <w:t>4</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60" w:history="1">
            <w:r w:rsidR="00634A4C" w:rsidRPr="00686380">
              <w:rPr>
                <w:rStyle w:val="Hyperlink"/>
                <w:rFonts w:eastAsia="Arial Unicode MS" w:cs="Arial"/>
                <w:b/>
                <w:noProof/>
              </w:rPr>
              <w:t>1.4</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Information for delegates</w:t>
            </w:r>
            <w:r w:rsidR="00634A4C">
              <w:rPr>
                <w:noProof/>
                <w:webHidden/>
              </w:rPr>
              <w:tab/>
            </w:r>
            <w:r w:rsidR="00634A4C">
              <w:rPr>
                <w:noProof/>
                <w:webHidden/>
              </w:rPr>
              <w:fldChar w:fldCharType="begin"/>
            </w:r>
            <w:r w:rsidR="00634A4C">
              <w:rPr>
                <w:noProof/>
                <w:webHidden/>
              </w:rPr>
              <w:instrText xml:space="preserve"> PAGEREF _Toc371281860 \h </w:instrText>
            </w:r>
            <w:r w:rsidR="00634A4C">
              <w:rPr>
                <w:noProof/>
                <w:webHidden/>
              </w:rPr>
            </w:r>
            <w:r w:rsidR="00634A4C">
              <w:rPr>
                <w:noProof/>
                <w:webHidden/>
              </w:rPr>
              <w:fldChar w:fldCharType="separate"/>
            </w:r>
            <w:r w:rsidR="00634A4C">
              <w:rPr>
                <w:noProof/>
                <w:webHidden/>
              </w:rPr>
              <w:t>4</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61" w:history="1">
            <w:r w:rsidR="00634A4C" w:rsidRPr="00686380">
              <w:rPr>
                <w:rStyle w:val="Hyperlink"/>
                <w:rFonts w:eastAsia="Arial Unicode MS" w:cs="Arial"/>
                <w:b/>
                <w:noProof/>
              </w:rPr>
              <w:t>1.5</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Working agreements</w:t>
            </w:r>
            <w:r w:rsidR="00634A4C">
              <w:rPr>
                <w:noProof/>
                <w:webHidden/>
              </w:rPr>
              <w:tab/>
            </w:r>
            <w:r w:rsidR="00634A4C">
              <w:rPr>
                <w:noProof/>
                <w:webHidden/>
              </w:rPr>
              <w:fldChar w:fldCharType="begin"/>
            </w:r>
            <w:r w:rsidR="00634A4C">
              <w:rPr>
                <w:noProof/>
                <w:webHidden/>
              </w:rPr>
              <w:instrText xml:space="preserve"> PAGEREF _Toc371281861 \h </w:instrText>
            </w:r>
            <w:r w:rsidR="00634A4C">
              <w:rPr>
                <w:noProof/>
                <w:webHidden/>
              </w:rPr>
            </w:r>
            <w:r w:rsidR="00634A4C">
              <w:rPr>
                <w:noProof/>
                <w:webHidden/>
              </w:rPr>
              <w:fldChar w:fldCharType="separate"/>
            </w:r>
            <w:r w:rsidR="00634A4C">
              <w:rPr>
                <w:noProof/>
                <w:webHidden/>
              </w:rPr>
              <w:t>4</w:t>
            </w:r>
            <w:r w:rsidR="00634A4C">
              <w:rPr>
                <w:noProof/>
                <w:webHidden/>
              </w:rPr>
              <w:fldChar w:fldCharType="end"/>
            </w:r>
          </w:hyperlink>
        </w:p>
        <w:p w:rsidR="00634A4C" w:rsidRDefault="001D3ABE">
          <w:pPr>
            <w:pStyle w:val="TOC1"/>
            <w:tabs>
              <w:tab w:val="left" w:pos="400"/>
            </w:tabs>
            <w:rPr>
              <w:rFonts w:asciiTheme="minorHAnsi" w:eastAsiaTheme="minorEastAsia" w:hAnsiTheme="minorHAnsi" w:cstheme="minorBidi"/>
              <w:b w:val="0"/>
              <w:caps w:val="0"/>
              <w:noProof/>
              <w:sz w:val="22"/>
              <w:szCs w:val="22"/>
              <w:lang w:eastAsia="en-GB"/>
            </w:rPr>
          </w:pPr>
          <w:hyperlink w:anchor="_Toc371281862" w:history="1">
            <w:r w:rsidR="00634A4C" w:rsidRPr="00686380">
              <w:rPr>
                <w:rStyle w:val="Hyperlink"/>
                <w:rFonts w:eastAsia="Arial Unicode MS" w:cs="Arial"/>
                <w:noProof/>
              </w:rPr>
              <w:t>2</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Issues for early consideration</w:t>
            </w:r>
            <w:r w:rsidR="00634A4C">
              <w:rPr>
                <w:noProof/>
                <w:webHidden/>
              </w:rPr>
              <w:tab/>
            </w:r>
            <w:r w:rsidR="00634A4C">
              <w:rPr>
                <w:noProof/>
                <w:webHidden/>
              </w:rPr>
              <w:fldChar w:fldCharType="begin"/>
            </w:r>
            <w:r w:rsidR="00634A4C">
              <w:rPr>
                <w:noProof/>
                <w:webHidden/>
              </w:rPr>
              <w:instrText xml:space="preserve"> PAGEREF _Toc371281862 \h </w:instrText>
            </w:r>
            <w:r w:rsidR="00634A4C">
              <w:rPr>
                <w:noProof/>
                <w:webHidden/>
              </w:rPr>
            </w:r>
            <w:r w:rsidR="00634A4C">
              <w:rPr>
                <w:noProof/>
                <w:webHidden/>
              </w:rPr>
              <w:fldChar w:fldCharType="separate"/>
            </w:r>
            <w:r w:rsidR="00634A4C">
              <w:rPr>
                <w:noProof/>
                <w:webHidden/>
              </w:rPr>
              <w:t>5</w:t>
            </w:r>
            <w:r w:rsidR="00634A4C">
              <w:rPr>
                <w:noProof/>
                <w:webHidden/>
              </w:rPr>
              <w:fldChar w:fldCharType="end"/>
            </w:r>
          </w:hyperlink>
        </w:p>
        <w:p w:rsidR="00634A4C" w:rsidRDefault="001D3ABE">
          <w:pPr>
            <w:pStyle w:val="TOC1"/>
            <w:tabs>
              <w:tab w:val="left" w:pos="400"/>
            </w:tabs>
            <w:rPr>
              <w:rFonts w:asciiTheme="minorHAnsi" w:eastAsiaTheme="minorEastAsia" w:hAnsiTheme="minorHAnsi" w:cstheme="minorBidi"/>
              <w:b w:val="0"/>
              <w:caps w:val="0"/>
              <w:noProof/>
              <w:sz w:val="22"/>
              <w:szCs w:val="22"/>
              <w:lang w:eastAsia="en-GB"/>
            </w:rPr>
          </w:pPr>
          <w:hyperlink w:anchor="_Toc371281863" w:history="1">
            <w:r w:rsidR="00634A4C" w:rsidRPr="00686380">
              <w:rPr>
                <w:rStyle w:val="Hyperlink"/>
                <w:rFonts w:eastAsia="Arial Unicode MS" w:cs="Arial"/>
                <w:noProof/>
              </w:rPr>
              <w:t>3</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Reports and action items</w:t>
            </w:r>
            <w:r w:rsidR="00634A4C">
              <w:rPr>
                <w:noProof/>
                <w:webHidden/>
              </w:rPr>
              <w:tab/>
            </w:r>
            <w:r w:rsidR="00634A4C">
              <w:rPr>
                <w:noProof/>
                <w:webHidden/>
              </w:rPr>
              <w:fldChar w:fldCharType="begin"/>
            </w:r>
            <w:r w:rsidR="00634A4C">
              <w:rPr>
                <w:noProof/>
                <w:webHidden/>
              </w:rPr>
              <w:instrText xml:space="preserve"> PAGEREF _Toc371281863 \h </w:instrText>
            </w:r>
            <w:r w:rsidR="00634A4C">
              <w:rPr>
                <w:noProof/>
                <w:webHidden/>
              </w:rPr>
            </w:r>
            <w:r w:rsidR="00634A4C">
              <w:rPr>
                <w:noProof/>
                <w:webHidden/>
              </w:rPr>
              <w:fldChar w:fldCharType="separate"/>
            </w:r>
            <w:r w:rsidR="00634A4C">
              <w:rPr>
                <w:noProof/>
                <w:webHidden/>
              </w:rPr>
              <w:t>5</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64" w:history="1">
            <w:r w:rsidR="00634A4C" w:rsidRPr="00686380">
              <w:rPr>
                <w:rStyle w:val="Hyperlink"/>
                <w:rFonts w:eastAsia="Arial Unicode MS" w:cs="Arial"/>
                <w:b/>
                <w:noProof/>
              </w:rPr>
              <w:t>3.1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Report from SA</w:t>
            </w:r>
            <w:r w:rsidR="00634A4C">
              <w:rPr>
                <w:noProof/>
                <w:webHidden/>
              </w:rPr>
              <w:tab/>
            </w:r>
            <w:r w:rsidR="00634A4C">
              <w:rPr>
                <w:noProof/>
                <w:webHidden/>
              </w:rPr>
              <w:fldChar w:fldCharType="begin"/>
            </w:r>
            <w:r w:rsidR="00634A4C">
              <w:rPr>
                <w:noProof/>
                <w:webHidden/>
              </w:rPr>
              <w:instrText xml:space="preserve"> PAGEREF _Toc371281864 \h </w:instrText>
            </w:r>
            <w:r w:rsidR="00634A4C">
              <w:rPr>
                <w:noProof/>
                <w:webHidden/>
              </w:rPr>
            </w:r>
            <w:r w:rsidR="00634A4C">
              <w:rPr>
                <w:noProof/>
                <w:webHidden/>
              </w:rPr>
              <w:fldChar w:fldCharType="separate"/>
            </w:r>
            <w:r w:rsidR="00634A4C">
              <w:rPr>
                <w:noProof/>
                <w:webHidden/>
              </w:rPr>
              <w:t>5</w:t>
            </w:r>
            <w:r w:rsidR="00634A4C">
              <w:rPr>
                <w:noProof/>
                <w:webHidden/>
              </w:rPr>
              <w:fldChar w:fldCharType="end"/>
            </w:r>
          </w:hyperlink>
        </w:p>
        <w:p w:rsidR="00634A4C" w:rsidRDefault="001D3ABE">
          <w:pPr>
            <w:pStyle w:val="TOC1"/>
            <w:tabs>
              <w:tab w:val="left" w:pos="400"/>
            </w:tabs>
            <w:rPr>
              <w:rFonts w:asciiTheme="minorHAnsi" w:eastAsiaTheme="minorEastAsia" w:hAnsiTheme="minorHAnsi" w:cstheme="minorBidi"/>
              <w:b w:val="0"/>
              <w:caps w:val="0"/>
              <w:noProof/>
              <w:sz w:val="22"/>
              <w:szCs w:val="22"/>
              <w:lang w:eastAsia="en-GB"/>
            </w:rPr>
          </w:pPr>
          <w:hyperlink w:anchor="_Toc371281865" w:history="1">
            <w:r w:rsidR="00634A4C" w:rsidRPr="00686380">
              <w:rPr>
                <w:rStyle w:val="Hyperlink"/>
                <w:rFonts w:eastAsia="Arial Unicode MS" w:cs="Arial"/>
                <w:noProof/>
              </w:rPr>
              <w:t>4</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Liaison Statements (including related contributions)</w:t>
            </w:r>
            <w:r w:rsidR="00634A4C">
              <w:rPr>
                <w:noProof/>
                <w:webHidden/>
              </w:rPr>
              <w:tab/>
            </w:r>
            <w:r w:rsidR="00634A4C">
              <w:rPr>
                <w:noProof/>
                <w:webHidden/>
              </w:rPr>
              <w:fldChar w:fldCharType="begin"/>
            </w:r>
            <w:r w:rsidR="00634A4C">
              <w:rPr>
                <w:noProof/>
                <w:webHidden/>
              </w:rPr>
              <w:instrText xml:space="preserve"> PAGEREF _Toc371281865 \h </w:instrText>
            </w:r>
            <w:r w:rsidR="00634A4C">
              <w:rPr>
                <w:noProof/>
                <w:webHidden/>
              </w:rPr>
            </w:r>
            <w:r w:rsidR="00634A4C">
              <w:rPr>
                <w:noProof/>
                <w:webHidden/>
              </w:rPr>
              <w:fldChar w:fldCharType="separate"/>
            </w:r>
            <w:r w:rsidR="00634A4C">
              <w:rPr>
                <w:noProof/>
                <w:webHidden/>
              </w:rPr>
              <w:t>5</w:t>
            </w:r>
            <w:r w:rsidR="00634A4C">
              <w:rPr>
                <w:noProof/>
                <w:webHidden/>
              </w:rPr>
              <w:fldChar w:fldCharType="end"/>
            </w:r>
          </w:hyperlink>
        </w:p>
        <w:p w:rsidR="00634A4C" w:rsidRDefault="001D3ABE">
          <w:pPr>
            <w:pStyle w:val="TOC1"/>
            <w:tabs>
              <w:tab w:val="left" w:pos="400"/>
            </w:tabs>
            <w:rPr>
              <w:rFonts w:asciiTheme="minorHAnsi" w:eastAsiaTheme="minorEastAsia" w:hAnsiTheme="minorHAnsi" w:cstheme="minorBidi"/>
              <w:b w:val="0"/>
              <w:caps w:val="0"/>
              <w:noProof/>
              <w:sz w:val="22"/>
              <w:szCs w:val="22"/>
              <w:lang w:eastAsia="en-GB"/>
            </w:rPr>
          </w:pPr>
          <w:hyperlink w:anchor="_Toc371281866" w:history="1">
            <w:r w:rsidR="00634A4C" w:rsidRPr="00686380">
              <w:rPr>
                <w:rStyle w:val="Hyperlink"/>
                <w:rFonts w:eastAsia="Arial Unicode MS" w:cs="Arial"/>
                <w:noProof/>
              </w:rPr>
              <w:t>5</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Study and Work Items: New and Revisions</w:t>
            </w:r>
            <w:r w:rsidR="00634A4C">
              <w:rPr>
                <w:noProof/>
                <w:webHidden/>
              </w:rPr>
              <w:tab/>
            </w:r>
            <w:r w:rsidR="00634A4C">
              <w:rPr>
                <w:noProof/>
                <w:webHidden/>
              </w:rPr>
              <w:fldChar w:fldCharType="begin"/>
            </w:r>
            <w:r w:rsidR="00634A4C">
              <w:rPr>
                <w:noProof/>
                <w:webHidden/>
              </w:rPr>
              <w:instrText xml:space="preserve"> PAGEREF _Toc371281866 \h </w:instrText>
            </w:r>
            <w:r w:rsidR="00634A4C">
              <w:rPr>
                <w:noProof/>
                <w:webHidden/>
              </w:rPr>
            </w:r>
            <w:r w:rsidR="00634A4C">
              <w:rPr>
                <w:noProof/>
                <w:webHidden/>
              </w:rPr>
              <w:fldChar w:fldCharType="separate"/>
            </w:r>
            <w:r w:rsidR="00634A4C">
              <w:rPr>
                <w:noProof/>
                <w:webHidden/>
              </w:rPr>
              <w:t>7</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67" w:history="1">
            <w:r w:rsidR="00634A4C" w:rsidRPr="00686380">
              <w:rPr>
                <w:rStyle w:val="Hyperlink"/>
                <w:rFonts w:eastAsia="Arial Unicode MS" w:cs="Arial"/>
                <w:b/>
                <w:noProof/>
              </w:rPr>
              <w:t>5.1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Revisions of existing WIDs (including related contributions)</w:t>
            </w:r>
            <w:r w:rsidR="00634A4C">
              <w:rPr>
                <w:noProof/>
                <w:webHidden/>
              </w:rPr>
              <w:tab/>
            </w:r>
            <w:r w:rsidR="00634A4C">
              <w:rPr>
                <w:noProof/>
                <w:webHidden/>
              </w:rPr>
              <w:fldChar w:fldCharType="begin"/>
            </w:r>
            <w:r w:rsidR="00634A4C">
              <w:rPr>
                <w:noProof/>
                <w:webHidden/>
              </w:rPr>
              <w:instrText xml:space="preserve"> PAGEREF _Toc371281867 \h </w:instrText>
            </w:r>
            <w:r w:rsidR="00634A4C">
              <w:rPr>
                <w:noProof/>
                <w:webHidden/>
              </w:rPr>
            </w:r>
            <w:r w:rsidR="00634A4C">
              <w:rPr>
                <w:noProof/>
                <w:webHidden/>
              </w:rPr>
              <w:fldChar w:fldCharType="separate"/>
            </w:r>
            <w:r w:rsidR="00634A4C">
              <w:rPr>
                <w:noProof/>
                <w:webHidden/>
              </w:rPr>
              <w:t>7</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68" w:history="1">
            <w:r w:rsidR="00634A4C" w:rsidRPr="00686380">
              <w:rPr>
                <w:rStyle w:val="Hyperlink"/>
                <w:rFonts w:eastAsia="Arial Unicode MS" w:cs="Arial"/>
                <w:b/>
                <w:noProof/>
              </w:rPr>
              <w:t>5.2</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New Study and Work Items (including related contributions)</w:t>
            </w:r>
            <w:r w:rsidR="00634A4C">
              <w:rPr>
                <w:noProof/>
                <w:webHidden/>
              </w:rPr>
              <w:tab/>
            </w:r>
            <w:r w:rsidR="00634A4C">
              <w:rPr>
                <w:noProof/>
                <w:webHidden/>
              </w:rPr>
              <w:fldChar w:fldCharType="begin"/>
            </w:r>
            <w:r w:rsidR="00634A4C">
              <w:rPr>
                <w:noProof/>
                <w:webHidden/>
              </w:rPr>
              <w:instrText xml:space="preserve"> PAGEREF _Toc371281868 \h </w:instrText>
            </w:r>
            <w:r w:rsidR="00634A4C">
              <w:rPr>
                <w:noProof/>
                <w:webHidden/>
              </w:rPr>
            </w:r>
            <w:r w:rsidR="00634A4C">
              <w:rPr>
                <w:noProof/>
                <w:webHidden/>
              </w:rPr>
              <w:fldChar w:fldCharType="separate"/>
            </w:r>
            <w:r w:rsidR="00634A4C">
              <w:rPr>
                <w:noProof/>
                <w:webHidden/>
              </w:rPr>
              <w:t>7</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69" w:history="1">
            <w:r w:rsidR="00634A4C" w:rsidRPr="00686380">
              <w:rPr>
                <w:rStyle w:val="Hyperlink"/>
                <w:rFonts w:eastAsia="Arial Unicode MS" w:cs="Arial"/>
                <w:b/>
                <w:noProof/>
              </w:rPr>
              <w:t>5.3</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Proposals for new work (precursor to future Study and Work Items)</w:t>
            </w:r>
            <w:r w:rsidR="00634A4C">
              <w:rPr>
                <w:noProof/>
                <w:webHidden/>
              </w:rPr>
              <w:tab/>
            </w:r>
            <w:r w:rsidR="00634A4C">
              <w:rPr>
                <w:noProof/>
                <w:webHidden/>
              </w:rPr>
              <w:fldChar w:fldCharType="begin"/>
            </w:r>
            <w:r w:rsidR="00634A4C">
              <w:rPr>
                <w:noProof/>
                <w:webHidden/>
              </w:rPr>
              <w:instrText xml:space="preserve"> PAGEREF _Toc371281869 \h </w:instrText>
            </w:r>
            <w:r w:rsidR="00634A4C">
              <w:rPr>
                <w:noProof/>
                <w:webHidden/>
              </w:rPr>
            </w:r>
            <w:r w:rsidR="00634A4C">
              <w:rPr>
                <w:noProof/>
                <w:webHidden/>
              </w:rPr>
              <w:fldChar w:fldCharType="separate"/>
            </w:r>
            <w:r w:rsidR="00634A4C">
              <w:rPr>
                <w:noProof/>
                <w:webHidden/>
              </w:rPr>
              <w:t>8</w:t>
            </w:r>
            <w:r w:rsidR="00634A4C">
              <w:rPr>
                <w:noProof/>
                <w:webHidden/>
              </w:rPr>
              <w:fldChar w:fldCharType="end"/>
            </w:r>
          </w:hyperlink>
        </w:p>
        <w:p w:rsidR="00634A4C" w:rsidRDefault="001D3ABE">
          <w:pPr>
            <w:pStyle w:val="TOC1"/>
            <w:tabs>
              <w:tab w:val="left" w:pos="400"/>
            </w:tabs>
            <w:rPr>
              <w:rFonts w:asciiTheme="minorHAnsi" w:eastAsiaTheme="minorEastAsia" w:hAnsiTheme="minorHAnsi" w:cstheme="minorBidi"/>
              <w:b w:val="0"/>
              <w:caps w:val="0"/>
              <w:noProof/>
              <w:sz w:val="22"/>
              <w:szCs w:val="22"/>
              <w:lang w:eastAsia="en-GB"/>
            </w:rPr>
          </w:pPr>
          <w:hyperlink w:anchor="_Toc371281870" w:history="1">
            <w:r w:rsidR="00634A4C" w:rsidRPr="00686380">
              <w:rPr>
                <w:rStyle w:val="Hyperlink"/>
                <w:rFonts w:eastAsia="Arial Unicode MS" w:cs="Arial"/>
                <w:noProof/>
              </w:rPr>
              <w:t>6</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Rel-11 and earlier contributions</w:t>
            </w:r>
            <w:r w:rsidR="00634A4C">
              <w:rPr>
                <w:noProof/>
                <w:webHidden/>
              </w:rPr>
              <w:tab/>
            </w:r>
            <w:r w:rsidR="00634A4C">
              <w:rPr>
                <w:noProof/>
                <w:webHidden/>
              </w:rPr>
              <w:fldChar w:fldCharType="begin"/>
            </w:r>
            <w:r w:rsidR="00634A4C">
              <w:rPr>
                <w:noProof/>
                <w:webHidden/>
              </w:rPr>
              <w:instrText xml:space="preserve"> PAGEREF _Toc371281870 \h </w:instrText>
            </w:r>
            <w:r w:rsidR="00634A4C">
              <w:rPr>
                <w:noProof/>
                <w:webHidden/>
              </w:rPr>
            </w:r>
            <w:r w:rsidR="00634A4C">
              <w:rPr>
                <w:noProof/>
                <w:webHidden/>
              </w:rPr>
              <w:fldChar w:fldCharType="separate"/>
            </w:r>
            <w:r w:rsidR="00634A4C">
              <w:rPr>
                <w:noProof/>
                <w:webHidden/>
              </w:rPr>
              <w:t>8</w:t>
            </w:r>
            <w:r w:rsidR="00634A4C">
              <w:rPr>
                <w:noProof/>
                <w:webHidden/>
              </w:rPr>
              <w:fldChar w:fldCharType="end"/>
            </w:r>
          </w:hyperlink>
        </w:p>
        <w:p w:rsidR="00634A4C" w:rsidRDefault="001D3ABE">
          <w:pPr>
            <w:pStyle w:val="TOC1"/>
            <w:tabs>
              <w:tab w:val="left" w:pos="400"/>
            </w:tabs>
            <w:rPr>
              <w:rFonts w:asciiTheme="minorHAnsi" w:eastAsiaTheme="minorEastAsia" w:hAnsiTheme="minorHAnsi" w:cstheme="minorBidi"/>
              <w:b w:val="0"/>
              <w:caps w:val="0"/>
              <w:noProof/>
              <w:sz w:val="22"/>
              <w:szCs w:val="22"/>
              <w:lang w:eastAsia="en-GB"/>
            </w:rPr>
          </w:pPr>
          <w:hyperlink w:anchor="_Toc371281871" w:history="1">
            <w:r w:rsidR="00634A4C" w:rsidRPr="00686380">
              <w:rPr>
                <w:rStyle w:val="Hyperlink"/>
                <w:noProof/>
              </w:rPr>
              <w:t>7</w:t>
            </w:r>
            <w:r w:rsidR="00634A4C">
              <w:rPr>
                <w:rFonts w:asciiTheme="minorHAnsi" w:eastAsiaTheme="minorEastAsia" w:hAnsiTheme="minorHAnsi" w:cstheme="minorBidi"/>
                <w:b w:val="0"/>
                <w:caps w:val="0"/>
                <w:noProof/>
                <w:sz w:val="22"/>
                <w:szCs w:val="22"/>
                <w:lang w:eastAsia="en-GB"/>
              </w:rPr>
              <w:tab/>
            </w:r>
            <w:r w:rsidR="00634A4C" w:rsidRPr="00686380">
              <w:rPr>
                <w:rStyle w:val="Hyperlink"/>
                <w:noProof/>
              </w:rPr>
              <w:t>Rel-12 Contributions</w:t>
            </w:r>
            <w:r w:rsidR="00634A4C">
              <w:rPr>
                <w:noProof/>
                <w:webHidden/>
              </w:rPr>
              <w:tab/>
            </w:r>
            <w:r w:rsidR="00634A4C">
              <w:rPr>
                <w:noProof/>
                <w:webHidden/>
              </w:rPr>
              <w:fldChar w:fldCharType="begin"/>
            </w:r>
            <w:r w:rsidR="00634A4C">
              <w:rPr>
                <w:noProof/>
                <w:webHidden/>
              </w:rPr>
              <w:instrText xml:space="preserve"> PAGEREF _Toc371281871 \h </w:instrText>
            </w:r>
            <w:r w:rsidR="00634A4C">
              <w:rPr>
                <w:noProof/>
                <w:webHidden/>
              </w:rPr>
            </w:r>
            <w:r w:rsidR="00634A4C">
              <w:rPr>
                <w:noProof/>
                <w:webHidden/>
              </w:rPr>
              <w:fldChar w:fldCharType="separate"/>
            </w:r>
            <w:r w:rsidR="00634A4C">
              <w:rPr>
                <w:noProof/>
                <w:webHidden/>
              </w:rPr>
              <w:t>9</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72" w:history="1">
            <w:r w:rsidR="00634A4C" w:rsidRPr="00686380">
              <w:rPr>
                <w:rStyle w:val="Hyperlink"/>
                <w:noProof/>
              </w:rPr>
              <w:t>7.1</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GCSE_LTE: Group communication system enablers for LTE [SP-130397]</w:t>
            </w:r>
            <w:r w:rsidR="00634A4C">
              <w:rPr>
                <w:noProof/>
                <w:webHidden/>
              </w:rPr>
              <w:tab/>
            </w:r>
            <w:r w:rsidR="00634A4C">
              <w:rPr>
                <w:noProof/>
                <w:webHidden/>
              </w:rPr>
              <w:fldChar w:fldCharType="begin"/>
            </w:r>
            <w:r w:rsidR="00634A4C">
              <w:rPr>
                <w:noProof/>
                <w:webHidden/>
              </w:rPr>
              <w:instrText xml:space="preserve"> PAGEREF _Toc371281872 \h </w:instrText>
            </w:r>
            <w:r w:rsidR="00634A4C">
              <w:rPr>
                <w:noProof/>
                <w:webHidden/>
              </w:rPr>
            </w:r>
            <w:r w:rsidR="00634A4C">
              <w:rPr>
                <w:noProof/>
                <w:webHidden/>
              </w:rPr>
              <w:fldChar w:fldCharType="separate"/>
            </w:r>
            <w:r w:rsidR="00634A4C">
              <w:rPr>
                <w:noProof/>
                <w:webHidden/>
              </w:rPr>
              <w:t>9</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73" w:history="1">
            <w:r w:rsidR="00634A4C" w:rsidRPr="00686380">
              <w:rPr>
                <w:rStyle w:val="Hyperlink"/>
                <w:noProof/>
              </w:rPr>
              <w:t>7.2</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ProSe: Proximity-based services [SP-130030]</w:t>
            </w:r>
            <w:r w:rsidR="00634A4C">
              <w:rPr>
                <w:noProof/>
                <w:webHidden/>
              </w:rPr>
              <w:tab/>
            </w:r>
            <w:r w:rsidR="00634A4C">
              <w:rPr>
                <w:noProof/>
                <w:webHidden/>
              </w:rPr>
              <w:fldChar w:fldCharType="begin"/>
            </w:r>
            <w:r w:rsidR="00634A4C">
              <w:rPr>
                <w:noProof/>
                <w:webHidden/>
              </w:rPr>
              <w:instrText xml:space="preserve"> PAGEREF _Toc371281873 \h </w:instrText>
            </w:r>
            <w:r w:rsidR="00634A4C">
              <w:rPr>
                <w:noProof/>
                <w:webHidden/>
              </w:rPr>
            </w:r>
            <w:r w:rsidR="00634A4C">
              <w:rPr>
                <w:noProof/>
                <w:webHidden/>
              </w:rPr>
              <w:fldChar w:fldCharType="separate"/>
            </w:r>
            <w:r w:rsidR="00634A4C">
              <w:rPr>
                <w:noProof/>
                <w:webHidden/>
              </w:rPr>
              <w:t>9</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74" w:history="1">
            <w:r w:rsidR="00634A4C" w:rsidRPr="00686380">
              <w:rPr>
                <w:rStyle w:val="Hyperlink"/>
                <w:rFonts w:eastAsia="Arial Unicode MS" w:cs="Arial"/>
                <w:b/>
                <w:noProof/>
              </w:rPr>
              <w:t>7.3</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Other Rel-12 contributions</w:t>
            </w:r>
            <w:r w:rsidR="00634A4C">
              <w:rPr>
                <w:noProof/>
                <w:webHidden/>
              </w:rPr>
              <w:tab/>
            </w:r>
            <w:r w:rsidR="00634A4C">
              <w:rPr>
                <w:noProof/>
                <w:webHidden/>
              </w:rPr>
              <w:fldChar w:fldCharType="begin"/>
            </w:r>
            <w:r w:rsidR="00634A4C">
              <w:rPr>
                <w:noProof/>
                <w:webHidden/>
              </w:rPr>
              <w:instrText xml:space="preserve"> PAGEREF _Toc371281874 \h </w:instrText>
            </w:r>
            <w:r w:rsidR="00634A4C">
              <w:rPr>
                <w:noProof/>
                <w:webHidden/>
              </w:rPr>
            </w:r>
            <w:r w:rsidR="00634A4C">
              <w:rPr>
                <w:noProof/>
                <w:webHidden/>
              </w:rPr>
              <w:fldChar w:fldCharType="separate"/>
            </w:r>
            <w:r w:rsidR="00634A4C">
              <w:rPr>
                <w:noProof/>
                <w:webHidden/>
              </w:rPr>
              <w:t>9</w:t>
            </w:r>
            <w:r w:rsidR="00634A4C">
              <w:rPr>
                <w:noProof/>
                <w:webHidden/>
              </w:rPr>
              <w:fldChar w:fldCharType="end"/>
            </w:r>
          </w:hyperlink>
        </w:p>
        <w:p w:rsidR="00634A4C" w:rsidRDefault="001D3ABE">
          <w:pPr>
            <w:pStyle w:val="TOC1"/>
            <w:tabs>
              <w:tab w:val="left" w:pos="400"/>
            </w:tabs>
            <w:rPr>
              <w:rFonts w:asciiTheme="minorHAnsi" w:eastAsiaTheme="minorEastAsia" w:hAnsiTheme="minorHAnsi" w:cstheme="minorBidi"/>
              <w:b w:val="0"/>
              <w:caps w:val="0"/>
              <w:noProof/>
              <w:sz w:val="22"/>
              <w:szCs w:val="22"/>
              <w:lang w:eastAsia="en-GB"/>
            </w:rPr>
          </w:pPr>
          <w:hyperlink w:anchor="_Toc371281875" w:history="1">
            <w:r w:rsidR="00634A4C" w:rsidRPr="00686380">
              <w:rPr>
                <w:rStyle w:val="Hyperlink"/>
                <w:noProof/>
              </w:rPr>
              <w:t>8</w:t>
            </w:r>
            <w:r w:rsidR="00634A4C">
              <w:rPr>
                <w:rFonts w:asciiTheme="minorHAnsi" w:eastAsiaTheme="minorEastAsia" w:hAnsiTheme="minorHAnsi" w:cstheme="minorBidi"/>
                <w:b w:val="0"/>
                <w:caps w:val="0"/>
                <w:noProof/>
                <w:sz w:val="22"/>
                <w:szCs w:val="22"/>
                <w:lang w:eastAsia="en-GB"/>
              </w:rPr>
              <w:tab/>
            </w:r>
            <w:r w:rsidR="00634A4C" w:rsidRPr="00686380">
              <w:rPr>
                <w:rStyle w:val="Hyperlink"/>
                <w:noProof/>
              </w:rPr>
              <w:t>Rel-13 Contributions</w:t>
            </w:r>
            <w:r w:rsidR="00634A4C">
              <w:rPr>
                <w:noProof/>
                <w:webHidden/>
              </w:rPr>
              <w:tab/>
            </w:r>
            <w:r w:rsidR="00634A4C">
              <w:rPr>
                <w:noProof/>
                <w:webHidden/>
              </w:rPr>
              <w:fldChar w:fldCharType="begin"/>
            </w:r>
            <w:r w:rsidR="00634A4C">
              <w:rPr>
                <w:noProof/>
                <w:webHidden/>
              </w:rPr>
              <w:instrText xml:space="preserve"> PAGEREF _Toc371281875 \h </w:instrText>
            </w:r>
            <w:r w:rsidR="00634A4C">
              <w:rPr>
                <w:noProof/>
                <w:webHidden/>
              </w:rPr>
            </w:r>
            <w:r w:rsidR="00634A4C">
              <w:rPr>
                <w:noProof/>
                <w:webHidden/>
              </w:rPr>
              <w:fldChar w:fldCharType="separate"/>
            </w:r>
            <w:r w:rsidR="00634A4C">
              <w:rPr>
                <w:noProof/>
                <w:webHidden/>
              </w:rPr>
              <w:t>10</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76" w:history="1">
            <w:r w:rsidR="00634A4C" w:rsidRPr="00686380">
              <w:rPr>
                <w:rStyle w:val="Hyperlink"/>
                <w:rFonts w:eastAsia="Arial Unicode MS" w:cs="Arial"/>
                <w:b/>
                <w:noProof/>
              </w:rPr>
              <w:t>8.1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RSE: RAN Sharing Enhancements [SP-130330], includes FS_RSE [SP-110820]</w:t>
            </w:r>
            <w:r w:rsidR="00634A4C">
              <w:rPr>
                <w:noProof/>
                <w:webHidden/>
              </w:rPr>
              <w:tab/>
            </w:r>
            <w:r w:rsidR="00634A4C">
              <w:rPr>
                <w:noProof/>
                <w:webHidden/>
              </w:rPr>
              <w:fldChar w:fldCharType="begin"/>
            </w:r>
            <w:r w:rsidR="00634A4C">
              <w:rPr>
                <w:noProof/>
                <w:webHidden/>
              </w:rPr>
              <w:instrText xml:space="preserve"> PAGEREF _Toc371281876 \h </w:instrText>
            </w:r>
            <w:r w:rsidR="00634A4C">
              <w:rPr>
                <w:noProof/>
                <w:webHidden/>
              </w:rPr>
            </w:r>
            <w:r w:rsidR="00634A4C">
              <w:rPr>
                <w:noProof/>
                <w:webHidden/>
              </w:rPr>
              <w:fldChar w:fldCharType="separate"/>
            </w:r>
            <w:r w:rsidR="00634A4C">
              <w:rPr>
                <w:noProof/>
                <w:webHidden/>
              </w:rPr>
              <w:t>10</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77" w:history="1">
            <w:r w:rsidR="00634A4C" w:rsidRPr="00686380">
              <w:rPr>
                <w:rStyle w:val="Hyperlink"/>
                <w:noProof/>
              </w:rPr>
              <w:t>8.2</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SEES: Service Exposure and Enablement Support [SP-130505]</w:t>
            </w:r>
            <w:r w:rsidR="00634A4C">
              <w:rPr>
                <w:noProof/>
                <w:webHidden/>
              </w:rPr>
              <w:tab/>
            </w:r>
            <w:r w:rsidR="00634A4C">
              <w:rPr>
                <w:noProof/>
                <w:webHidden/>
              </w:rPr>
              <w:fldChar w:fldCharType="begin"/>
            </w:r>
            <w:r w:rsidR="00634A4C">
              <w:rPr>
                <w:noProof/>
                <w:webHidden/>
              </w:rPr>
              <w:instrText xml:space="preserve"> PAGEREF _Toc371281877 \h </w:instrText>
            </w:r>
            <w:r w:rsidR="00634A4C">
              <w:rPr>
                <w:noProof/>
                <w:webHidden/>
              </w:rPr>
            </w:r>
            <w:r w:rsidR="00634A4C">
              <w:rPr>
                <w:noProof/>
                <w:webHidden/>
              </w:rPr>
              <w:fldChar w:fldCharType="separate"/>
            </w:r>
            <w:r w:rsidR="00634A4C">
              <w:rPr>
                <w:noProof/>
                <w:webHidden/>
              </w:rPr>
              <w:t>10</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78" w:history="1">
            <w:r w:rsidR="00634A4C" w:rsidRPr="00686380">
              <w:rPr>
                <w:rStyle w:val="Hyperlink"/>
                <w:rFonts w:eastAsia="Arial Unicode MS" w:cs="Arial"/>
                <w:b/>
                <w:noProof/>
              </w:rPr>
              <w:t>8.3</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TEI13 contributions</w:t>
            </w:r>
            <w:r w:rsidR="00634A4C">
              <w:rPr>
                <w:noProof/>
                <w:webHidden/>
              </w:rPr>
              <w:tab/>
            </w:r>
            <w:r w:rsidR="00634A4C">
              <w:rPr>
                <w:noProof/>
                <w:webHidden/>
              </w:rPr>
              <w:fldChar w:fldCharType="begin"/>
            </w:r>
            <w:r w:rsidR="00634A4C">
              <w:rPr>
                <w:noProof/>
                <w:webHidden/>
              </w:rPr>
              <w:instrText xml:space="preserve"> PAGEREF _Toc371281878 \h </w:instrText>
            </w:r>
            <w:r w:rsidR="00634A4C">
              <w:rPr>
                <w:noProof/>
                <w:webHidden/>
              </w:rPr>
            </w:r>
            <w:r w:rsidR="00634A4C">
              <w:rPr>
                <w:noProof/>
                <w:webHidden/>
              </w:rPr>
              <w:fldChar w:fldCharType="separate"/>
            </w:r>
            <w:r w:rsidR="00634A4C">
              <w:rPr>
                <w:noProof/>
                <w:webHidden/>
              </w:rPr>
              <w:t>11</w:t>
            </w:r>
            <w:r w:rsidR="00634A4C">
              <w:rPr>
                <w:noProof/>
                <w:webHidden/>
              </w:rPr>
              <w:fldChar w:fldCharType="end"/>
            </w:r>
          </w:hyperlink>
        </w:p>
        <w:p w:rsidR="00634A4C" w:rsidRDefault="001D3ABE">
          <w:pPr>
            <w:pStyle w:val="TOC1"/>
            <w:tabs>
              <w:tab w:val="left" w:pos="400"/>
            </w:tabs>
            <w:rPr>
              <w:rFonts w:asciiTheme="minorHAnsi" w:eastAsiaTheme="minorEastAsia" w:hAnsiTheme="minorHAnsi" w:cstheme="minorBidi"/>
              <w:b w:val="0"/>
              <w:caps w:val="0"/>
              <w:noProof/>
              <w:sz w:val="22"/>
              <w:szCs w:val="22"/>
              <w:lang w:eastAsia="en-GB"/>
            </w:rPr>
          </w:pPr>
          <w:hyperlink w:anchor="_Toc371281879" w:history="1">
            <w:r w:rsidR="00634A4C" w:rsidRPr="00686380">
              <w:rPr>
                <w:rStyle w:val="Hyperlink"/>
                <w:rFonts w:eastAsia="Arial Unicode MS" w:cs="Arial"/>
                <w:noProof/>
              </w:rPr>
              <w:t>9</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Study Item contributions</w:t>
            </w:r>
            <w:r w:rsidR="00634A4C">
              <w:rPr>
                <w:noProof/>
                <w:webHidden/>
              </w:rPr>
              <w:tab/>
            </w:r>
            <w:r w:rsidR="00634A4C">
              <w:rPr>
                <w:noProof/>
                <w:webHidden/>
              </w:rPr>
              <w:fldChar w:fldCharType="begin"/>
            </w:r>
            <w:r w:rsidR="00634A4C">
              <w:rPr>
                <w:noProof/>
                <w:webHidden/>
              </w:rPr>
              <w:instrText xml:space="preserve"> PAGEREF _Toc371281879 \h </w:instrText>
            </w:r>
            <w:r w:rsidR="00634A4C">
              <w:rPr>
                <w:noProof/>
                <w:webHidden/>
              </w:rPr>
            </w:r>
            <w:r w:rsidR="00634A4C">
              <w:rPr>
                <w:noProof/>
                <w:webHidden/>
              </w:rPr>
              <w:fldChar w:fldCharType="separate"/>
            </w:r>
            <w:r w:rsidR="00634A4C">
              <w:rPr>
                <w:noProof/>
                <w:webHidden/>
              </w:rPr>
              <w:t>11</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80" w:history="1">
            <w:r w:rsidR="00634A4C" w:rsidRPr="00686380">
              <w:rPr>
                <w:rStyle w:val="Hyperlink"/>
                <w:noProof/>
              </w:rPr>
              <w:t>9.1</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FS_ACDC: Application specific congestion control for data communication [SP-130415]</w:t>
            </w:r>
            <w:r w:rsidR="00634A4C">
              <w:rPr>
                <w:noProof/>
                <w:webHidden/>
              </w:rPr>
              <w:tab/>
            </w:r>
            <w:r w:rsidR="00634A4C">
              <w:rPr>
                <w:noProof/>
                <w:webHidden/>
              </w:rPr>
              <w:fldChar w:fldCharType="begin"/>
            </w:r>
            <w:r w:rsidR="00634A4C">
              <w:rPr>
                <w:noProof/>
                <w:webHidden/>
              </w:rPr>
              <w:instrText xml:space="preserve"> PAGEREF _Toc371281880 \h </w:instrText>
            </w:r>
            <w:r w:rsidR="00634A4C">
              <w:rPr>
                <w:noProof/>
                <w:webHidden/>
              </w:rPr>
            </w:r>
            <w:r w:rsidR="00634A4C">
              <w:rPr>
                <w:noProof/>
                <w:webHidden/>
              </w:rPr>
              <w:fldChar w:fldCharType="separate"/>
            </w:r>
            <w:r w:rsidR="00634A4C">
              <w:rPr>
                <w:noProof/>
                <w:webHidden/>
              </w:rPr>
              <w:t>11</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81" w:history="1">
            <w:r w:rsidR="00634A4C" w:rsidRPr="00686380">
              <w:rPr>
                <w:rStyle w:val="Hyperlink"/>
                <w:noProof/>
              </w:rPr>
              <w:t>9.2</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FS_REOPS: Resilient E-UTRAN operation for Public Safety [SP-130240]</w:t>
            </w:r>
            <w:r w:rsidR="00634A4C">
              <w:rPr>
                <w:noProof/>
                <w:webHidden/>
              </w:rPr>
              <w:tab/>
            </w:r>
            <w:r w:rsidR="00634A4C">
              <w:rPr>
                <w:noProof/>
                <w:webHidden/>
              </w:rPr>
              <w:fldChar w:fldCharType="begin"/>
            </w:r>
            <w:r w:rsidR="00634A4C">
              <w:rPr>
                <w:noProof/>
                <w:webHidden/>
              </w:rPr>
              <w:instrText xml:space="preserve"> PAGEREF _Toc371281881 \h </w:instrText>
            </w:r>
            <w:r w:rsidR="00634A4C">
              <w:rPr>
                <w:noProof/>
                <w:webHidden/>
              </w:rPr>
            </w:r>
            <w:r w:rsidR="00634A4C">
              <w:rPr>
                <w:noProof/>
                <w:webHidden/>
              </w:rPr>
              <w:fldChar w:fldCharType="separate"/>
            </w:r>
            <w:r w:rsidR="00634A4C">
              <w:rPr>
                <w:noProof/>
                <w:webHidden/>
              </w:rPr>
              <w:t>12</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82" w:history="1">
            <w:r w:rsidR="00634A4C" w:rsidRPr="00686380">
              <w:rPr>
                <w:rStyle w:val="Hyperlink"/>
                <w:noProof/>
              </w:rPr>
              <w:t>9.3</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FS_MAPN: Need for multiple APNs [SP-130416]</w:t>
            </w:r>
            <w:r w:rsidR="00634A4C">
              <w:rPr>
                <w:noProof/>
                <w:webHidden/>
              </w:rPr>
              <w:tab/>
            </w:r>
            <w:r w:rsidR="00634A4C">
              <w:rPr>
                <w:noProof/>
                <w:webHidden/>
              </w:rPr>
              <w:fldChar w:fldCharType="begin"/>
            </w:r>
            <w:r w:rsidR="00634A4C">
              <w:rPr>
                <w:noProof/>
                <w:webHidden/>
              </w:rPr>
              <w:instrText xml:space="preserve"> PAGEREF _Toc371281882 \h </w:instrText>
            </w:r>
            <w:r w:rsidR="00634A4C">
              <w:rPr>
                <w:noProof/>
                <w:webHidden/>
              </w:rPr>
            </w:r>
            <w:r w:rsidR="00634A4C">
              <w:rPr>
                <w:noProof/>
                <w:webHidden/>
              </w:rPr>
              <w:fldChar w:fldCharType="separate"/>
            </w:r>
            <w:r w:rsidR="00634A4C">
              <w:rPr>
                <w:noProof/>
                <w:webHidden/>
              </w:rPr>
              <w:t>12</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83" w:history="1">
            <w:r w:rsidR="00634A4C" w:rsidRPr="00686380">
              <w:rPr>
                <w:rStyle w:val="Hyperlink"/>
                <w:noProof/>
              </w:rPr>
              <w:t>9.4</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FS_CSIPTO: Co-ordinated P-GW change for SIPTO [SP-130417]</w:t>
            </w:r>
            <w:r w:rsidR="00634A4C">
              <w:rPr>
                <w:noProof/>
                <w:webHidden/>
              </w:rPr>
              <w:tab/>
            </w:r>
            <w:r w:rsidR="00634A4C">
              <w:rPr>
                <w:noProof/>
                <w:webHidden/>
              </w:rPr>
              <w:fldChar w:fldCharType="begin"/>
            </w:r>
            <w:r w:rsidR="00634A4C">
              <w:rPr>
                <w:noProof/>
                <w:webHidden/>
              </w:rPr>
              <w:instrText xml:space="preserve"> PAGEREF _Toc371281883 \h </w:instrText>
            </w:r>
            <w:r w:rsidR="00634A4C">
              <w:rPr>
                <w:noProof/>
                <w:webHidden/>
              </w:rPr>
            </w:r>
            <w:r w:rsidR="00634A4C">
              <w:rPr>
                <w:noProof/>
                <w:webHidden/>
              </w:rPr>
              <w:fldChar w:fldCharType="separate"/>
            </w:r>
            <w:r w:rsidR="00634A4C">
              <w:rPr>
                <w:noProof/>
                <w:webHidden/>
              </w:rPr>
              <w:t>13</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84" w:history="1">
            <w:r w:rsidR="00634A4C" w:rsidRPr="00686380">
              <w:rPr>
                <w:rStyle w:val="Hyperlink"/>
                <w:noProof/>
              </w:rPr>
              <w:t>9.5</w:t>
            </w:r>
            <w:r w:rsidR="00634A4C">
              <w:rPr>
                <w:rFonts w:asciiTheme="minorHAnsi" w:eastAsiaTheme="minorEastAsia" w:hAnsiTheme="minorHAnsi" w:cstheme="minorBidi"/>
                <w:smallCaps w:val="0"/>
                <w:noProof/>
                <w:sz w:val="22"/>
                <w:szCs w:val="22"/>
                <w:lang w:eastAsia="en-GB"/>
              </w:rPr>
              <w:tab/>
            </w:r>
            <w:r w:rsidR="00634A4C" w:rsidRPr="00686380">
              <w:rPr>
                <w:rStyle w:val="Hyperlink"/>
                <w:noProof/>
              </w:rPr>
              <w:t>FS_eICBD: Enhancements for infrastructure based data communication between devices [SP-130418]</w:t>
            </w:r>
            <w:r w:rsidR="00634A4C">
              <w:rPr>
                <w:noProof/>
                <w:webHidden/>
              </w:rPr>
              <w:tab/>
            </w:r>
            <w:r w:rsidR="00634A4C">
              <w:rPr>
                <w:noProof/>
                <w:webHidden/>
              </w:rPr>
              <w:fldChar w:fldCharType="begin"/>
            </w:r>
            <w:r w:rsidR="00634A4C">
              <w:rPr>
                <w:noProof/>
                <w:webHidden/>
              </w:rPr>
              <w:instrText xml:space="preserve"> PAGEREF _Toc371281884 \h </w:instrText>
            </w:r>
            <w:r w:rsidR="00634A4C">
              <w:rPr>
                <w:noProof/>
                <w:webHidden/>
              </w:rPr>
            </w:r>
            <w:r w:rsidR="00634A4C">
              <w:rPr>
                <w:noProof/>
                <w:webHidden/>
              </w:rPr>
              <w:fldChar w:fldCharType="separate"/>
            </w:r>
            <w:r w:rsidR="00634A4C">
              <w:rPr>
                <w:noProof/>
                <w:webHidden/>
              </w:rPr>
              <w:t>13</w:t>
            </w:r>
            <w:r w:rsidR="00634A4C">
              <w:rPr>
                <w:noProof/>
                <w:webHidden/>
              </w:rPr>
              <w:fldChar w:fldCharType="end"/>
            </w:r>
          </w:hyperlink>
        </w:p>
        <w:p w:rsidR="00634A4C" w:rsidRDefault="001D3ABE">
          <w:pPr>
            <w:pStyle w:val="TOC2"/>
            <w:tabs>
              <w:tab w:val="left" w:pos="800"/>
            </w:tabs>
            <w:rPr>
              <w:rFonts w:asciiTheme="minorHAnsi" w:eastAsiaTheme="minorEastAsia" w:hAnsiTheme="minorHAnsi" w:cstheme="minorBidi"/>
              <w:smallCaps w:val="0"/>
              <w:noProof/>
              <w:sz w:val="22"/>
              <w:szCs w:val="22"/>
              <w:lang w:eastAsia="en-GB"/>
            </w:rPr>
          </w:pPr>
          <w:hyperlink w:anchor="_Toc371281885" w:history="1">
            <w:r w:rsidR="00634A4C" w:rsidRPr="00686380">
              <w:rPr>
                <w:rStyle w:val="Hyperlink"/>
                <w:rFonts w:eastAsia="Arial Unicode MS" w:cs="Arial"/>
                <w:b/>
                <w:noProof/>
              </w:rPr>
              <w:t>9.6</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Other Study Item contributions</w:t>
            </w:r>
            <w:r w:rsidR="00634A4C">
              <w:rPr>
                <w:noProof/>
                <w:webHidden/>
              </w:rPr>
              <w:tab/>
            </w:r>
            <w:r w:rsidR="00634A4C">
              <w:rPr>
                <w:noProof/>
                <w:webHidden/>
              </w:rPr>
              <w:fldChar w:fldCharType="begin"/>
            </w:r>
            <w:r w:rsidR="00634A4C">
              <w:rPr>
                <w:noProof/>
                <w:webHidden/>
              </w:rPr>
              <w:instrText xml:space="preserve"> PAGEREF _Toc371281885 \h </w:instrText>
            </w:r>
            <w:r w:rsidR="00634A4C">
              <w:rPr>
                <w:noProof/>
                <w:webHidden/>
              </w:rPr>
            </w:r>
            <w:r w:rsidR="00634A4C">
              <w:rPr>
                <w:noProof/>
                <w:webHidden/>
              </w:rPr>
              <w:fldChar w:fldCharType="separate"/>
            </w:r>
            <w:r w:rsidR="00634A4C">
              <w:rPr>
                <w:noProof/>
                <w:webHidden/>
              </w:rPr>
              <w:t>14</w:t>
            </w:r>
            <w:r w:rsidR="00634A4C">
              <w:rPr>
                <w:noProof/>
                <w:webHidden/>
              </w:rPr>
              <w:fldChar w:fldCharType="end"/>
            </w:r>
          </w:hyperlink>
        </w:p>
        <w:p w:rsidR="00634A4C" w:rsidRDefault="001D3ABE">
          <w:pPr>
            <w:pStyle w:val="TOC1"/>
            <w:tabs>
              <w:tab w:val="left" w:pos="600"/>
            </w:tabs>
            <w:rPr>
              <w:rFonts w:asciiTheme="minorHAnsi" w:eastAsiaTheme="minorEastAsia" w:hAnsiTheme="minorHAnsi" w:cstheme="minorBidi"/>
              <w:b w:val="0"/>
              <w:caps w:val="0"/>
              <w:noProof/>
              <w:sz w:val="22"/>
              <w:szCs w:val="22"/>
              <w:lang w:eastAsia="en-GB"/>
            </w:rPr>
          </w:pPr>
          <w:hyperlink w:anchor="_Toc371281886" w:history="1">
            <w:r w:rsidR="00634A4C" w:rsidRPr="00686380">
              <w:rPr>
                <w:rStyle w:val="Hyperlink"/>
                <w:noProof/>
              </w:rPr>
              <w:t>10</w:t>
            </w:r>
            <w:r w:rsidR="00634A4C">
              <w:rPr>
                <w:rFonts w:asciiTheme="minorHAnsi" w:eastAsiaTheme="minorEastAsia" w:hAnsiTheme="minorHAnsi" w:cstheme="minorBidi"/>
                <w:b w:val="0"/>
                <w:caps w:val="0"/>
                <w:noProof/>
                <w:sz w:val="22"/>
                <w:szCs w:val="22"/>
                <w:lang w:eastAsia="en-GB"/>
              </w:rPr>
              <w:tab/>
            </w:r>
            <w:r w:rsidR="00634A4C" w:rsidRPr="00686380">
              <w:rPr>
                <w:rStyle w:val="Hyperlink"/>
                <w:noProof/>
              </w:rPr>
              <w:t>Joint meeting on RAN sharing with SA5</w:t>
            </w:r>
            <w:r w:rsidR="00634A4C">
              <w:rPr>
                <w:noProof/>
                <w:webHidden/>
              </w:rPr>
              <w:tab/>
            </w:r>
            <w:r w:rsidR="00634A4C">
              <w:rPr>
                <w:noProof/>
                <w:webHidden/>
              </w:rPr>
              <w:fldChar w:fldCharType="begin"/>
            </w:r>
            <w:r w:rsidR="00634A4C">
              <w:rPr>
                <w:noProof/>
                <w:webHidden/>
              </w:rPr>
              <w:instrText xml:space="preserve"> PAGEREF _Toc371281886 \h </w:instrText>
            </w:r>
            <w:r w:rsidR="00634A4C">
              <w:rPr>
                <w:noProof/>
                <w:webHidden/>
              </w:rPr>
            </w:r>
            <w:r w:rsidR="00634A4C">
              <w:rPr>
                <w:noProof/>
                <w:webHidden/>
              </w:rPr>
              <w:fldChar w:fldCharType="separate"/>
            </w:r>
            <w:r w:rsidR="00634A4C">
              <w:rPr>
                <w:noProof/>
                <w:webHidden/>
              </w:rPr>
              <w:t>14</w:t>
            </w:r>
            <w:r w:rsidR="00634A4C">
              <w:rPr>
                <w:noProof/>
                <w:webHidden/>
              </w:rPr>
              <w:fldChar w:fldCharType="end"/>
            </w:r>
          </w:hyperlink>
        </w:p>
        <w:p w:rsidR="00634A4C" w:rsidRDefault="001D3ABE">
          <w:pPr>
            <w:pStyle w:val="TOC1"/>
            <w:tabs>
              <w:tab w:val="left" w:pos="600"/>
            </w:tabs>
            <w:rPr>
              <w:rFonts w:asciiTheme="minorHAnsi" w:eastAsiaTheme="minorEastAsia" w:hAnsiTheme="minorHAnsi" w:cstheme="minorBidi"/>
              <w:b w:val="0"/>
              <w:caps w:val="0"/>
              <w:noProof/>
              <w:sz w:val="22"/>
              <w:szCs w:val="22"/>
              <w:lang w:eastAsia="en-GB"/>
            </w:rPr>
          </w:pPr>
          <w:hyperlink w:anchor="_Toc371281887" w:history="1">
            <w:r w:rsidR="00634A4C" w:rsidRPr="00686380">
              <w:rPr>
                <w:rStyle w:val="Hyperlink"/>
                <w:rFonts w:eastAsia="Arial Unicode MS" w:cs="Arial"/>
                <w:noProof/>
              </w:rPr>
              <w:t>11</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Work planning contributions</w:t>
            </w:r>
            <w:r w:rsidR="00634A4C">
              <w:rPr>
                <w:noProof/>
                <w:webHidden/>
              </w:rPr>
              <w:tab/>
            </w:r>
            <w:r w:rsidR="00634A4C">
              <w:rPr>
                <w:noProof/>
                <w:webHidden/>
              </w:rPr>
              <w:fldChar w:fldCharType="begin"/>
            </w:r>
            <w:r w:rsidR="00634A4C">
              <w:rPr>
                <w:noProof/>
                <w:webHidden/>
              </w:rPr>
              <w:instrText xml:space="preserve"> PAGEREF _Toc371281887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1D3ABE">
          <w:pPr>
            <w:pStyle w:val="TOC2"/>
            <w:tabs>
              <w:tab w:val="left" w:pos="1000"/>
            </w:tabs>
            <w:rPr>
              <w:rFonts w:asciiTheme="minorHAnsi" w:eastAsiaTheme="minorEastAsia" w:hAnsiTheme="minorHAnsi" w:cstheme="minorBidi"/>
              <w:smallCaps w:val="0"/>
              <w:noProof/>
              <w:sz w:val="22"/>
              <w:szCs w:val="22"/>
              <w:lang w:eastAsia="en-GB"/>
            </w:rPr>
          </w:pPr>
          <w:hyperlink w:anchor="_Toc371281888" w:history="1">
            <w:r w:rsidR="00634A4C" w:rsidRPr="00686380">
              <w:rPr>
                <w:rStyle w:val="Hyperlink"/>
                <w:rFonts w:eastAsia="Arial Unicode MS" w:cs="Arial"/>
                <w:b/>
                <w:noProof/>
              </w:rPr>
              <w:t>11.1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Work Plan</w:t>
            </w:r>
            <w:r w:rsidR="00634A4C">
              <w:rPr>
                <w:noProof/>
                <w:webHidden/>
              </w:rPr>
              <w:tab/>
            </w:r>
            <w:r w:rsidR="00634A4C">
              <w:rPr>
                <w:noProof/>
                <w:webHidden/>
              </w:rPr>
              <w:fldChar w:fldCharType="begin"/>
            </w:r>
            <w:r w:rsidR="00634A4C">
              <w:rPr>
                <w:noProof/>
                <w:webHidden/>
              </w:rPr>
              <w:instrText xml:space="preserve"> PAGEREF _Toc371281888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1D3ABE">
          <w:pPr>
            <w:pStyle w:val="TOC2"/>
            <w:tabs>
              <w:tab w:val="left" w:pos="1000"/>
            </w:tabs>
            <w:rPr>
              <w:rFonts w:asciiTheme="minorHAnsi" w:eastAsiaTheme="minorEastAsia" w:hAnsiTheme="minorHAnsi" w:cstheme="minorBidi"/>
              <w:smallCaps w:val="0"/>
              <w:noProof/>
              <w:sz w:val="22"/>
              <w:szCs w:val="22"/>
              <w:lang w:eastAsia="en-GB"/>
            </w:rPr>
          </w:pPr>
          <w:hyperlink w:anchor="_Toc371281889" w:history="1">
            <w:r w:rsidR="00634A4C" w:rsidRPr="00686380">
              <w:rPr>
                <w:rStyle w:val="Hyperlink"/>
                <w:rFonts w:eastAsia="Arial Unicode MS" w:cs="Arial"/>
                <w:b/>
                <w:noProof/>
              </w:rPr>
              <w:t>11.2</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Work Item/Study Item status update</w:t>
            </w:r>
            <w:r w:rsidR="00634A4C">
              <w:rPr>
                <w:noProof/>
                <w:webHidden/>
              </w:rPr>
              <w:tab/>
            </w:r>
            <w:r w:rsidR="00634A4C">
              <w:rPr>
                <w:noProof/>
                <w:webHidden/>
              </w:rPr>
              <w:fldChar w:fldCharType="begin"/>
            </w:r>
            <w:r w:rsidR="00634A4C">
              <w:rPr>
                <w:noProof/>
                <w:webHidden/>
              </w:rPr>
              <w:instrText xml:space="preserve"> PAGEREF _Toc371281889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1D3ABE">
          <w:pPr>
            <w:pStyle w:val="TOC2"/>
            <w:tabs>
              <w:tab w:val="left" w:pos="1000"/>
            </w:tabs>
            <w:rPr>
              <w:rFonts w:asciiTheme="minorHAnsi" w:eastAsiaTheme="minorEastAsia" w:hAnsiTheme="minorHAnsi" w:cstheme="minorBidi"/>
              <w:smallCaps w:val="0"/>
              <w:noProof/>
              <w:sz w:val="22"/>
              <w:szCs w:val="22"/>
              <w:lang w:eastAsia="en-GB"/>
            </w:rPr>
          </w:pPr>
          <w:hyperlink w:anchor="_Toc371281890" w:history="1">
            <w:r w:rsidR="00634A4C" w:rsidRPr="00686380">
              <w:rPr>
                <w:rStyle w:val="Hyperlink"/>
                <w:rFonts w:eastAsia="Arial Unicode MS" w:cs="Arial"/>
                <w:b/>
                <w:noProof/>
              </w:rPr>
              <w:t>11.3</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SA1 process improvements/updates</w:t>
            </w:r>
            <w:r w:rsidR="00634A4C">
              <w:rPr>
                <w:noProof/>
                <w:webHidden/>
              </w:rPr>
              <w:tab/>
            </w:r>
            <w:r w:rsidR="00634A4C">
              <w:rPr>
                <w:noProof/>
                <w:webHidden/>
              </w:rPr>
              <w:fldChar w:fldCharType="begin"/>
            </w:r>
            <w:r w:rsidR="00634A4C">
              <w:rPr>
                <w:noProof/>
                <w:webHidden/>
              </w:rPr>
              <w:instrText xml:space="preserve"> PAGEREF _Toc371281890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1D3ABE">
          <w:pPr>
            <w:pStyle w:val="TOC2"/>
            <w:tabs>
              <w:tab w:val="left" w:pos="1000"/>
            </w:tabs>
            <w:rPr>
              <w:rFonts w:asciiTheme="minorHAnsi" w:eastAsiaTheme="minorEastAsia" w:hAnsiTheme="minorHAnsi" w:cstheme="minorBidi"/>
              <w:smallCaps w:val="0"/>
              <w:noProof/>
              <w:sz w:val="22"/>
              <w:szCs w:val="22"/>
              <w:lang w:eastAsia="en-GB"/>
            </w:rPr>
          </w:pPr>
          <w:hyperlink w:anchor="_Toc371281891" w:history="1">
            <w:r w:rsidR="00634A4C" w:rsidRPr="00686380">
              <w:rPr>
                <w:rStyle w:val="Hyperlink"/>
                <w:rFonts w:eastAsia="Arial Unicode MS" w:cs="Arial"/>
                <w:b/>
                <w:noProof/>
              </w:rPr>
              <w:t>11.4</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Others</w:t>
            </w:r>
            <w:r w:rsidR="00634A4C">
              <w:rPr>
                <w:noProof/>
                <w:webHidden/>
              </w:rPr>
              <w:tab/>
            </w:r>
            <w:r w:rsidR="00634A4C">
              <w:rPr>
                <w:noProof/>
                <w:webHidden/>
              </w:rPr>
              <w:fldChar w:fldCharType="begin"/>
            </w:r>
            <w:r w:rsidR="00634A4C">
              <w:rPr>
                <w:noProof/>
                <w:webHidden/>
              </w:rPr>
              <w:instrText xml:space="preserve"> PAGEREF _Toc371281891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1D3ABE">
          <w:pPr>
            <w:pStyle w:val="TOC1"/>
            <w:tabs>
              <w:tab w:val="left" w:pos="600"/>
            </w:tabs>
            <w:rPr>
              <w:rFonts w:asciiTheme="minorHAnsi" w:eastAsiaTheme="minorEastAsia" w:hAnsiTheme="minorHAnsi" w:cstheme="minorBidi"/>
              <w:b w:val="0"/>
              <w:caps w:val="0"/>
              <w:noProof/>
              <w:sz w:val="22"/>
              <w:szCs w:val="22"/>
              <w:lang w:eastAsia="en-GB"/>
            </w:rPr>
          </w:pPr>
          <w:hyperlink w:anchor="_Toc371281892" w:history="1">
            <w:r w:rsidR="00634A4C" w:rsidRPr="00686380">
              <w:rPr>
                <w:rStyle w:val="Hyperlink"/>
                <w:rFonts w:eastAsia="Arial Unicode MS" w:cs="Arial"/>
                <w:noProof/>
              </w:rPr>
              <w:t>12</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Next meetings</w:t>
            </w:r>
            <w:r w:rsidR="00634A4C">
              <w:rPr>
                <w:noProof/>
                <w:webHidden/>
              </w:rPr>
              <w:tab/>
            </w:r>
            <w:r w:rsidR="00634A4C">
              <w:rPr>
                <w:noProof/>
                <w:webHidden/>
              </w:rPr>
              <w:fldChar w:fldCharType="begin"/>
            </w:r>
            <w:r w:rsidR="00634A4C">
              <w:rPr>
                <w:noProof/>
                <w:webHidden/>
              </w:rPr>
              <w:instrText xml:space="preserve"> PAGEREF _Toc371281892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1D3ABE">
          <w:pPr>
            <w:pStyle w:val="TOC2"/>
            <w:tabs>
              <w:tab w:val="left" w:pos="1000"/>
            </w:tabs>
            <w:rPr>
              <w:rFonts w:asciiTheme="minorHAnsi" w:eastAsiaTheme="minorEastAsia" w:hAnsiTheme="minorHAnsi" w:cstheme="minorBidi"/>
              <w:smallCaps w:val="0"/>
              <w:noProof/>
              <w:sz w:val="22"/>
              <w:szCs w:val="22"/>
              <w:lang w:eastAsia="en-GB"/>
            </w:rPr>
          </w:pPr>
          <w:hyperlink w:anchor="_Toc371281893" w:history="1">
            <w:r w:rsidR="00634A4C" w:rsidRPr="00686380">
              <w:rPr>
                <w:rStyle w:val="Hyperlink"/>
                <w:rFonts w:eastAsia="Arial Unicode MS" w:cs="Arial"/>
                <w:b/>
                <w:noProof/>
              </w:rPr>
              <w:t>12.1</w:t>
            </w:r>
            <w:r w:rsidR="00634A4C">
              <w:rPr>
                <w:rFonts w:asciiTheme="minorHAnsi" w:eastAsiaTheme="minorEastAsia" w:hAnsiTheme="minorHAnsi" w:cstheme="minorBidi"/>
                <w:smallCaps w:val="0"/>
                <w:noProof/>
                <w:sz w:val="22"/>
                <w:szCs w:val="22"/>
                <w:lang w:eastAsia="en-GB"/>
              </w:rPr>
              <w:tab/>
            </w:r>
            <w:r w:rsidR="00634A4C" w:rsidRPr="00686380">
              <w:rPr>
                <w:rStyle w:val="Hyperlink"/>
                <w:rFonts w:eastAsia="Arial Unicode MS" w:cs="Arial"/>
                <w:b/>
                <w:noProof/>
              </w:rPr>
              <w:t>Calendar</w:t>
            </w:r>
            <w:r w:rsidR="00634A4C">
              <w:rPr>
                <w:noProof/>
                <w:webHidden/>
              </w:rPr>
              <w:tab/>
            </w:r>
            <w:r w:rsidR="00634A4C">
              <w:rPr>
                <w:noProof/>
                <w:webHidden/>
              </w:rPr>
              <w:fldChar w:fldCharType="begin"/>
            </w:r>
            <w:r w:rsidR="00634A4C">
              <w:rPr>
                <w:noProof/>
                <w:webHidden/>
              </w:rPr>
              <w:instrText xml:space="preserve"> PAGEREF _Toc371281893 \h </w:instrText>
            </w:r>
            <w:r w:rsidR="00634A4C">
              <w:rPr>
                <w:noProof/>
                <w:webHidden/>
              </w:rPr>
            </w:r>
            <w:r w:rsidR="00634A4C">
              <w:rPr>
                <w:noProof/>
                <w:webHidden/>
              </w:rPr>
              <w:fldChar w:fldCharType="separate"/>
            </w:r>
            <w:r w:rsidR="00634A4C">
              <w:rPr>
                <w:noProof/>
                <w:webHidden/>
              </w:rPr>
              <w:t>15</w:t>
            </w:r>
            <w:r w:rsidR="00634A4C">
              <w:rPr>
                <w:noProof/>
                <w:webHidden/>
              </w:rPr>
              <w:fldChar w:fldCharType="end"/>
            </w:r>
          </w:hyperlink>
        </w:p>
        <w:p w:rsidR="00634A4C" w:rsidRDefault="001D3ABE">
          <w:pPr>
            <w:pStyle w:val="TOC1"/>
            <w:tabs>
              <w:tab w:val="left" w:pos="600"/>
            </w:tabs>
            <w:rPr>
              <w:rFonts w:asciiTheme="minorHAnsi" w:eastAsiaTheme="minorEastAsia" w:hAnsiTheme="minorHAnsi" w:cstheme="minorBidi"/>
              <w:b w:val="0"/>
              <w:caps w:val="0"/>
              <w:noProof/>
              <w:sz w:val="22"/>
              <w:szCs w:val="22"/>
              <w:lang w:eastAsia="en-GB"/>
            </w:rPr>
          </w:pPr>
          <w:hyperlink w:anchor="_Toc371281894" w:history="1">
            <w:r w:rsidR="00634A4C" w:rsidRPr="00686380">
              <w:rPr>
                <w:rStyle w:val="Hyperlink"/>
                <w:rFonts w:eastAsia="Arial Unicode MS" w:cs="Arial"/>
                <w:noProof/>
              </w:rPr>
              <w:t>13</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Elections</w:t>
            </w:r>
            <w:r w:rsidR="00634A4C">
              <w:rPr>
                <w:noProof/>
                <w:webHidden/>
              </w:rPr>
              <w:tab/>
            </w:r>
            <w:r w:rsidR="00634A4C">
              <w:rPr>
                <w:noProof/>
                <w:webHidden/>
              </w:rPr>
              <w:fldChar w:fldCharType="begin"/>
            </w:r>
            <w:r w:rsidR="00634A4C">
              <w:rPr>
                <w:noProof/>
                <w:webHidden/>
              </w:rPr>
              <w:instrText xml:space="preserve"> PAGEREF _Toc371281894 \h </w:instrText>
            </w:r>
            <w:r w:rsidR="00634A4C">
              <w:rPr>
                <w:noProof/>
                <w:webHidden/>
              </w:rPr>
            </w:r>
            <w:r w:rsidR="00634A4C">
              <w:rPr>
                <w:noProof/>
                <w:webHidden/>
              </w:rPr>
              <w:fldChar w:fldCharType="separate"/>
            </w:r>
            <w:r w:rsidR="00634A4C">
              <w:rPr>
                <w:noProof/>
                <w:webHidden/>
              </w:rPr>
              <w:t>16</w:t>
            </w:r>
            <w:r w:rsidR="00634A4C">
              <w:rPr>
                <w:noProof/>
                <w:webHidden/>
              </w:rPr>
              <w:fldChar w:fldCharType="end"/>
            </w:r>
          </w:hyperlink>
        </w:p>
        <w:p w:rsidR="00634A4C" w:rsidRDefault="001D3ABE">
          <w:pPr>
            <w:pStyle w:val="TOC1"/>
            <w:tabs>
              <w:tab w:val="left" w:pos="600"/>
            </w:tabs>
            <w:rPr>
              <w:rFonts w:asciiTheme="minorHAnsi" w:eastAsiaTheme="minorEastAsia" w:hAnsiTheme="minorHAnsi" w:cstheme="minorBidi"/>
              <w:b w:val="0"/>
              <w:caps w:val="0"/>
              <w:noProof/>
              <w:sz w:val="22"/>
              <w:szCs w:val="22"/>
              <w:lang w:eastAsia="en-GB"/>
            </w:rPr>
          </w:pPr>
          <w:hyperlink w:anchor="_Toc371281895" w:history="1">
            <w:r w:rsidR="00634A4C" w:rsidRPr="00686380">
              <w:rPr>
                <w:rStyle w:val="Hyperlink"/>
                <w:rFonts w:eastAsia="Arial Unicode MS" w:cs="Arial"/>
                <w:noProof/>
              </w:rPr>
              <w:t>14</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Any other business</w:t>
            </w:r>
            <w:r w:rsidR="00634A4C">
              <w:rPr>
                <w:noProof/>
                <w:webHidden/>
              </w:rPr>
              <w:tab/>
            </w:r>
            <w:r w:rsidR="00634A4C">
              <w:rPr>
                <w:noProof/>
                <w:webHidden/>
              </w:rPr>
              <w:fldChar w:fldCharType="begin"/>
            </w:r>
            <w:r w:rsidR="00634A4C">
              <w:rPr>
                <w:noProof/>
                <w:webHidden/>
              </w:rPr>
              <w:instrText xml:space="preserve"> PAGEREF _Toc371281895 \h </w:instrText>
            </w:r>
            <w:r w:rsidR="00634A4C">
              <w:rPr>
                <w:noProof/>
                <w:webHidden/>
              </w:rPr>
            </w:r>
            <w:r w:rsidR="00634A4C">
              <w:rPr>
                <w:noProof/>
                <w:webHidden/>
              </w:rPr>
              <w:fldChar w:fldCharType="separate"/>
            </w:r>
            <w:r w:rsidR="00634A4C">
              <w:rPr>
                <w:noProof/>
                <w:webHidden/>
              </w:rPr>
              <w:t>16</w:t>
            </w:r>
            <w:r w:rsidR="00634A4C">
              <w:rPr>
                <w:noProof/>
                <w:webHidden/>
              </w:rPr>
              <w:fldChar w:fldCharType="end"/>
            </w:r>
          </w:hyperlink>
        </w:p>
        <w:p w:rsidR="00634A4C" w:rsidRDefault="001D3ABE">
          <w:pPr>
            <w:pStyle w:val="TOC1"/>
            <w:tabs>
              <w:tab w:val="left" w:pos="600"/>
            </w:tabs>
            <w:rPr>
              <w:rFonts w:asciiTheme="minorHAnsi" w:eastAsiaTheme="minorEastAsia" w:hAnsiTheme="minorHAnsi" w:cstheme="minorBidi"/>
              <w:b w:val="0"/>
              <w:caps w:val="0"/>
              <w:noProof/>
              <w:sz w:val="22"/>
              <w:szCs w:val="22"/>
              <w:lang w:eastAsia="en-GB"/>
            </w:rPr>
          </w:pPr>
          <w:hyperlink w:anchor="_Toc371281896" w:history="1">
            <w:r w:rsidR="00634A4C" w:rsidRPr="00686380">
              <w:rPr>
                <w:rStyle w:val="Hyperlink"/>
                <w:rFonts w:eastAsia="Arial Unicode MS" w:cs="Arial"/>
                <w:noProof/>
              </w:rPr>
              <w:t>15</w:t>
            </w:r>
            <w:r w:rsidR="00634A4C">
              <w:rPr>
                <w:rFonts w:asciiTheme="minorHAnsi" w:eastAsiaTheme="minorEastAsia" w:hAnsiTheme="minorHAnsi" w:cstheme="minorBidi"/>
                <w:b w:val="0"/>
                <w:caps w:val="0"/>
                <w:noProof/>
                <w:sz w:val="22"/>
                <w:szCs w:val="22"/>
                <w:lang w:eastAsia="en-GB"/>
              </w:rPr>
              <w:tab/>
            </w:r>
            <w:r w:rsidR="00634A4C" w:rsidRPr="00686380">
              <w:rPr>
                <w:rStyle w:val="Hyperlink"/>
                <w:rFonts w:eastAsia="Arial Unicode MS" w:cs="Arial"/>
                <w:noProof/>
              </w:rPr>
              <w:t>Close</w:t>
            </w:r>
            <w:r w:rsidR="00634A4C">
              <w:rPr>
                <w:noProof/>
                <w:webHidden/>
              </w:rPr>
              <w:tab/>
            </w:r>
            <w:r w:rsidR="00634A4C">
              <w:rPr>
                <w:noProof/>
                <w:webHidden/>
              </w:rPr>
              <w:fldChar w:fldCharType="begin"/>
            </w:r>
            <w:r w:rsidR="00634A4C">
              <w:rPr>
                <w:noProof/>
                <w:webHidden/>
              </w:rPr>
              <w:instrText xml:space="preserve"> PAGEREF _Toc371281896 \h </w:instrText>
            </w:r>
            <w:r w:rsidR="00634A4C">
              <w:rPr>
                <w:noProof/>
                <w:webHidden/>
              </w:rPr>
            </w:r>
            <w:r w:rsidR="00634A4C">
              <w:rPr>
                <w:noProof/>
                <w:webHidden/>
              </w:rPr>
              <w:fldChar w:fldCharType="separate"/>
            </w:r>
            <w:r w:rsidR="00634A4C">
              <w:rPr>
                <w:noProof/>
                <w:webHidden/>
              </w:rPr>
              <w:t>16</w:t>
            </w:r>
            <w:r w:rsidR="00634A4C">
              <w:rPr>
                <w:noProof/>
                <w:webHidden/>
              </w:rPr>
              <w:fldChar w:fldCharType="end"/>
            </w:r>
          </w:hyperlink>
        </w:p>
        <w:p w:rsidR="00634A4C" w:rsidRDefault="001D3ABE">
          <w:pPr>
            <w:pStyle w:val="TOC1"/>
            <w:tabs>
              <w:tab w:val="left" w:pos="600"/>
            </w:tabs>
            <w:rPr>
              <w:rFonts w:asciiTheme="minorHAnsi" w:eastAsiaTheme="minorEastAsia" w:hAnsiTheme="minorHAnsi" w:cstheme="minorBidi"/>
              <w:b w:val="0"/>
              <w:caps w:val="0"/>
              <w:noProof/>
              <w:sz w:val="22"/>
              <w:szCs w:val="22"/>
              <w:lang w:eastAsia="en-GB"/>
            </w:rPr>
          </w:pPr>
          <w:hyperlink w:anchor="_Toc371281897" w:history="1">
            <w:r w:rsidR="00634A4C" w:rsidRPr="00686380">
              <w:rPr>
                <w:rStyle w:val="Hyperlink"/>
                <w:noProof/>
              </w:rPr>
              <w:t>16</w:t>
            </w:r>
            <w:r w:rsidR="00634A4C">
              <w:rPr>
                <w:rFonts w:asciiTheme="minorHAnsi" w:eastAsiaTheme="minorEastAsia" w:hAnsiTheme="minorHAnsi" w:cstheme="minorBidi"/>
                <w:b w:val="0"/>
                <w:caps w:val="0"/>
                <w:noProof/>
                <w:sz w:val="22"/>
                <w:szCs w:val="22"/>
                <w:lang w:eastAsia="en-GB"/>
              </w:rPr>
              <w:tab/>
            </w:r>
            <w:r w:rsidR="00634A4C" w:rsidRPr="00686380">
              <w:rPr>
                <w:rStyle w:val="Hyperlink"/>
                <w:noProof/>
              </w:rPr>
              <w:t>Withdrawn documents (admin purposes only)</w:t>
            </w:r>
            <w:r w:rsidR="00634A4C">
              <w:rPr>
                <w:noProof/>
                <w:webHidden/>
              </w:rPr>
              <w:tab/>
            </w:r>
            <w:r w:rsidR="00634A4C">
              <w:rPr>
                <w:noProof/>
                <w:webHidden/>
              </w:rPr>
              <w:fldChar w:fldCharType="begin"/>
            </w:r>
            <w:r w:rsidR="00634A4C">
              <w:rPr>
                <w:noProof/>
                <w:webHidden/>
              </w:rPr>
              <w:instrText xml:space="preserve"> PAGEREF _Toc371281897 \h </w:instrText>
            </w:r>
            <w:r w:rsidR="00634A4C">
              <w:rPr>
                <w:noProof/>
                <w:webHidden/>
              </w:rPr>
            </w:r>
            <w:r w:rsidR="00634A4C">
              <w:rPr>
                <w:noProof/>
                <w:webHidden/>
              </w:rPr>
              <w:fldChar w:fldCharType="separate"/>
            </w:r>
            <w:r w:rsidR="00634A4C">
              <w:rPr>
                <w:noProof/>
                <w:webHidden/>
              </w:rPr>
              <w:t>16</w:t>
            </w:r>
            <w:r w:rsidR="00634A4C">
              <w:rPr>
                <w:noProof/>
                <w:webHidden/>
              </w:rPr>
              <w:fldChar w:fldCharType="end"/>
            </w:r>
          </w:hyperlink>
        </w:p>
        <w:p w:rsidR="00634A4C" w:rsidRDefault="001D3ABE">
          <w:pPr>
            <w:pStyle w:val="TOC1"/>
            <w:tabs>
              <w:tab w:val="left" w:pos="600"/>
            </w:tabs>
            <w:rPr>
              <w:rFonts w:asciiTheme="minorHAnsi" w:eastAsiaTheme="minorEastAsia" w:hAnsiTheme="minorHAnsi" w:cstheme="minorBidi"/>
              <w:b w:val="0"/>
              <w:caps w:val="0"/>
              <w:noProof/>
              <w:sz w:val="22"/>
              <w:szCs w:val="22"/>
              <w:lang w:eastAsia="en-GB"/>
            </w:rPr>
          </w:pPr>
          <w:hyperlink w:anchor="_Toc371281898" w:history="1">
            <w:r w:rsidR="00634A4C" w:rsidRPr="00686380">
              <w:rPr>
                <w:rStyle w:val="Hyperlink"/>
                <w:noProof/>
              </w:rPr>
              <w:t>17</w:t>
            </w:r>
            <w:r w:rsidR="00634A4C">
              <w:rPr>
                <w:rFonts w:asciiTheme="minorHAnsi" w:eastAsiaTheme="minorEastAsia" w:hAnsiTheme="minorHAnsi" w:cstheme="minorBidi"/>
                <w:b w:val="0"/>
                <w:caps w:val="0"/>
                <w:noProof/>
                <w:sz w:val="22"/>
                <w:szCs w:val="22"/>
                <w:lang w:eastAsia="en-GB"/>
              </w:rPr>
              <w:tab/>
            </w:r>
            <w:r w:rsidR="00634A4C" w:rsidRPr="00686380">
              <w:rPr>
                <w:rStyle w:val="Hyperlink"/>
                <w:noProof/>
              </w:rPr>
              <w:t>Document numbers to be allocated (admin purposes only)</w:t>
            </w:r>
            <w:r w:rsidR="00634A4C">
              <w:rPr>
                <w:noProof/>
                <w:webHidden/>
              </w:rPr>
              <w:tab/>
            </w:r>
            <w:r w:rsidR="00634A4C">
              <w:rPr>
                <w:noProof/>
                <w:webHidden/>
              </w:rPr>
              <w:fldChar w:fldCharType="begin"/>
            </w:r>
            <w:r w:rsidR="00634A4C">
              <w:rPr>
                <w:noProof/>
                <w:webHidden/>
              </w:rPr>
              <w:instrText xml:space="preserve"> PAGEREF _Toc371281898 \h </w:instrText>
            </w:r>
            <w:r w:rsidR="00634A4C">
              <w:rPr>
                <w:noProof/>
                <w:webHidden/>
              </w:rPr>
            </w:r>
            <w:r w:rsidR="00634A4C">
              <w:rPr>
                <w:noProof/>
                <w:webHidden/>
              </w:rPr>
              <w:fldChar w:fldCharType="separate"/>
            </w:r>
            <w:r w:rsidR="00634A4C">
              <w:rPr>
                <w:noProof/>
                <w:webHidden/>
              </w:rPr>
              <w:t>17</w:t>
            </w:r>
            <w:r w:rsidR="00634A4C">
              <w:rPr>
                <w:noProof/>
                <w:webHidden/>
              </w:rPr>
              <w:fldChar w:fldCharType="end"/>
            </w:r>
          </w:hyperlink>
        </w:p>
        <w:p w:rsidR="00634A4C" w:rsidRDefault="00634A4C">
          <w:r>
            <w:rPr>
              <w:b/>
              <w:bCs/>
              <w:noProof/>
            </w:rPr>
            <w:fldChar w:fldCharType="end"/>
          </w:r>
        </w:p>
      </w:sdtContent>
    </w:sdt>
    <w:p w:rsidR="00142B89" w:rsidRPr="00AE4BF2" w:rsidRDefault="00142B89" w:rsidP="00B11D2E">
      <w:pPr>
        <w:suppressAutoHyphens/>
        <w:spacing w:after="0" w:line="240" w:lineRule="auto"/>
        <w:rPr>
          <w:rFonts w:eastAsia="Arial Unicode MS" w:cs="Arial"/>
          <w:szCs w:val="18"/>
          <w:lang w:eastAsia="ar-SA"/>
        </w:rPr>
      </w:pPr>
    </w:p>
    <w:sectPr w:rsidR="00142B89" w:rsidRPr="00AE4BF2"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ABE" w:rsidRDefault="001D3ABE" w:rsidP="002E015E">
      <w:pPr>
        <w:spacing w:after="0" w:line="240" w:lineRule="auto"/>
      </w:pPr>
      <w:r>
        <w:separator/>
      </w:r>
    </w:p>
  </w:endnote>
  <w:endnote w:type="continuationSeparator" w:id="0">
    <w:p w:rsidR="001D3ABE" w:rsidRDefault="001D3ABE"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ABE" w:rsidRDefault="001D3ABE" w:rsidP="002E015E">
      <w:pPr>
        <w:spacing w:after="0" w:line="240" w:lineRule="auto"/>
      </w:pPr>
      <w:r>
        <w:separator/>
      </w:r>
    </w:p>
  </w:footnote>
  <w:footnote w:type="continuationSeparator" w:id="0">
    <w:p w:rsidR="001D3ABE" w:rsidRDefault="001D3ABE"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692B5B6"/>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31C6D03"/>
    <w:multiLevelType w:val="hybridMultilevel"/>
    <w:tmpl w:val="BDBEA3B2"/>
    <w:lvl w:ilvl="0" w:tplc="1BC81EEC">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739972E6"/>
    <w:multiLevelType w:val="hybridMultilevel"/>
    <w:tmpl w:val="775A5520"/>
    <w:lvl w:ilvl="0" w:tplc="897CF2A0">
      <w:start w:val="10"/>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B4B426A"/>
    <w:multiLevelType w:val="hybridMultilevel"/>
    <w:tmpl w:val="F4224FAC"/>
    <w:lvl w:ilvl="0" w:tplc="F360359C">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2"/>
  </w:num>
  <w:num w:numId="11">
    <w:abstractNumId w:val="16"/>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1"/>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26"/>
  </w:num>
  <w:num w:numId="27">
    <w:abstractNumId w:val="19"/>
  </w:num>
  <w:num w:numId="28">
    <w:abstractNumId w:val="10"/>
  </w:num>
  <w:num w:numId="29">
    <w:abstractNumId w:val="11"/>
  </w:num>
  <w:num w:numId="30">
    <w:abstractNumId w:val="25"/>
  </w:num>
  <w:num w:numId="31">
    <w:abstractNumId w:val="18"/>
  </w:num>
  <w:num w:numId="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0"/>
  </w:num>
  <w:num w:numId="37">
    <w:abstractNumId w:val="9"/>
  </w:num>
  <w:num w:numId="38">
    <w:abstractNumId w:val="24"/>
  </w:num>
  <w:num w:numId="39">
    <w:abstractNumId w:val="12"/>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0"/>
  <w:doNotDisplayPageBoundarie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97B"/>
    <w:rsid w:val="00002A7C"/>
    <w:rsid w:val="00004D5E"/>
    <w:rsid w:val="0000580B"/>
    <w:rsid w:val="000059B8"/>
    <w:rsid w:val="00006061"/>
    <w:rsid w:val="000061D2"/>
    <w:rsid w:val="000129B1"/>
    <w:rsid w:val="000129D6"/>
    <w:rsid w:val="000158CE"/>
    <w:rsid w:val="00015C98"/>
    <w:rsid w:val="000160C8"/>
    <w:rsid w:val="00023BE7"/>
    <w:rsid w:val="00024546"/>
    <w:rsid w:val="00025D17"/>
    <w:rsid w:val="00030800"/>
    <w:rsid w:val="00031075"/>
    <w:rsid w:val="0003198A"/>
    <w:rsid w:val="00033B50"/>
    <w:rsid w:val="000347BA"/>
    <w:rsid w:val="00034F0A"/>
    <w:rsid w:val="0003724D"/>
    <w:rsid w:val="00040FF1"/>
    <w:rsid w:val="0004186A"/>
    <w:rsid w:val="000420C7"/>
    <w:rsid w:val="00042F59"/>
    <w:rsid w:val="0004788C"/>
    <w:rsid w:val="00050F3B"/>
    <w:rsid w:val="0005126D"/>
    <w:rsid w:val="00055887"/>
    <w:rsid w:val="00055B5E"/>
    <w:rsid w:val="00055D5F"/>
    <w:rsid w:val="000572F5"/>
    <w:rsid w:val="00057842"/>
    <w:rsid w:val="00057B7D"/>
    <w:rsid w:val="00057CD3"/>
    <w:rsid w:val="0006322B"/>
    <w:rsid w:val="000641F8"/>
    <w:rsid w:val="000645F0"/>
    <w:rsid w:val="00070979"/>
    <w:rsid w:val="000715CB"/>
    <w:rsid w:val="00073AC5"/>
    <w:rsid w:val="000744FB"/>
    <w:rsid w:val="00075B6B"/>
    <w:rsid w:val="00076E2F"/>
    <w:rsid w:val="00076FF8"/>
    <w:rsid w:val="000801CC"/>
    <w:rsid w:val="000806A0"/>
    <w:rsid w:val="00084605"/>
    <w:rsid w:val="00091B32"/>
    <w:rsid w:val="00092348"/>
    <w:rsid w:val="00094BD9"/>
    <w:rsid w:val="00095728"/>
    <w:rsid w:val="00095960"/>
    <w:rsid w:val="000959FD"/>
    <w:rsid w:val="00095DBF"/>
    <w:rsid w:val="00096D5A"/>
    <w:rsid w:val="000A27F2"/>
    <w:rsid w:val="000B1C8C"/>
    <w:rsid w:val="000B3063"/>
    <w:rsid w:val="000B4353"/>
    <w:rsid w:val="000B6999"/>
    <w:rsid w:val="000C197D"/>
    <w:rsid w:val="000C3161"/>
    <w:rsid w:val="000C465F"/>
    <w:rsid w:val="000C5746"/>
    <w:rsid w:val="000C64DE"/>
    <w:rsid w:val="000C6511"/>
    <w:rsid w:val="000C7FB5"/>
    <w:rsid w:val="000D10D9"/>
    <w:rsid w:val="000D3F78"/>
    <w:rsid w:val="000D6E27"/>
    <w:rsid w:val="000D7309"/>
    <w:rsid w:val="000D73C3"/>
    <w:rsid w:val="000D7428"/>
    <w:rsid w:val="000E155A"/>
    <w:rsid w:val="000E689A"/>
    <w:rsid w:val="000F1631"/>
    <w:rsid w:val="000F3A71"/>
    <w:rsid w:val="0010152F"/>
    <w:rsid w:val="001033D8"/>
    <w:rsid w:val="0010453A"/>
    <w:rsid w:val="00107580"/>
    <w:rsid w:val="00111F5B"/>
    <w:rsid w:val="001140AC"/>
    <w:rsid w:val="001145EC"/>
    <w:rsid w:val="00116AA4"/>
    <w:rsid w:val="00116EC9"/>
    <w:rsid w:val="00122AB1"/>
    <w:rsid w:val="00122CB5"/>
    <w:rsid w:val="00122F0D"/>
    <w:rsid w:val="00123E92"/>
    <w:rsid w:val="00126BD0"/>
    <w:rsid w:val="00126F2E"/>
    <w:rsid w:val="001271B8"/>
    <w:rsid w:val="00142B89"/>
    <w:rsid w:val="00150FE7"/>
    <w:rsid w:val="00152175"/>
    <w:rsid w:val="00153A6A"/>
    <w:rsid w:val="001560F0"/>
    <w:rsid w:val="0015692F"/>
    <w:rsid w:val="0015769E"/>
    <w:rsid w:val="00162C1C"/>
    <w:rsid w:val="001650F3"/>
    <w:rsid w:val="00165F5B"/>
    <w:rsid w:val="00166AC0"/>
    <w:rsid w:val="00172A42"/>
    <w:rsid w:val="00172CB9"/>
    <w:rsid w:val="00176AEE"/>
    <w:rsid w:val="00180240"/>
    <w:rsid w:val="001802A0"/>
    <w:rsid w:val="00182793"/>
    <w:rsid w:val="0018668D"/>
    <w:rsid w:val="0018673A"/>
    <w:rsid w:val="00186B98"/>
    <w:rsid w:val="00191341"/>
    <w:rsid w:val="0019168B"/>
    <w:rsid w:val="00192529"/>
    <w:rsid w:val="001939AF"/>
    <w:rsid w:val="00194987"/>
    <w:rsid w:val="00194E80"/>
    <w:rsid w:val="00195C03"/>
    <w:rsid w:val="0019617A"/>
    <w:rsid w:val="001A5FF0"/>
    <w:rsid w:val="001B551E"/>
    <w:rsid w:val="001B789C"/>
    <w:rsid w:val="001C3B51"/>
    <w:rsid w:val="001C4876"/>
    <w:rsid w:val="001C4A56"/>
    <w:rsid w:val="001C4B2F"/>
    <w:rsid w:val="001D19A3"/>
    <w:rsid w:val="001D276F"/>
    <w:rsid w:val="001D3ABE"/>
    <w:rsid w:val="001D6116"/>
    <w:rsid w:val="001D6381"/>
    <w:rsid w:val="001D79A8"/>
    <w:rsid w:val="001E0F32"/>
    <w:rsid w:val="001E5E1A"/>
    <w:rsid w:val="001E609E"/>
    <w:rsid w:val="001E69A1"/>
    <w:rsid w:val="001F07D9"/>
    <w:rsid w:val="001F0DEE"/>
    <w:rsid w:val="001F15DE"/>
    <w:rsid w:val="001F2AFE"/>
    <w:rsid w:val="001F2B51"/>
    <w:rsid w:val="001F4771"/>
    <w:rsid w:val="001F526C"/>
    <w:rsid w:val="001F69FC"/>
    <w:rsid w:val="001F6F86"/>
    <w:rsid w:val="001F7610"/>
    <w:rsid w:val="002014D7"/>
    <w:rsid w:val="00201921"/>
    <w:rsid w:val="00201FD3"/>
    <w:rsid w:val="00202226"/>
    <w:rsid w:val="0020517D"/>
    <w:rsid w:val="00207C96"/>
    <w:rsid w:val="00207CD2"/>
    <w:rsid w:val="00212749"/>
    <w:rsid w:val="00215136"/>
    <w:rsid w:val="002248BD"/>
    <w:rsid w:val="002305EA"/>
    <w:rsid w:val="002310C3"/>
    <w:rsid w:val="00232E5E"/>
    <w:rsid w:val="00234263"/>
    <w:rsid w:val="00235958"/>
    <w:rsid w:val="002370E5"/>
    <w:rsid w:val="0023720B"/>
    <w:rsid w:val="002378E3"/>
    <w:rsid w:val="00241845"/>
    <w:rsid w:val="00243092"/>
    <w:rsid w:val="00243392"/>
    <w:rsid w:val="00246540"/>
    <w:rsid w:val="002478C1"/>
    <w:rsid w:val="002508B2"/>
    <w:rsid w:val="00251AE9"/>
    <w:rsid w:val="002528E6"/>
    <w:rsid w:val="00255635"/>
    <w:rsid w:val="00255D1C"/>
    <w:rsid w:val="00265189"/>
    <w:rsid w:val="0026551E"/>
    <w:rsid w:val="00266880"/>
    <w:rsid w:val="00271213"/>
    <w:rsid w:val="00271301"/>
    <w:rsid w:val="00271A7B"/>
    <w:rsid w:val="00272DC8"/>
    <w:rsid w:val="00272F02"/>
    <w:rsid w:val="002738D8"/>
    <w:rsid w:val="002777A7"/>
    <w:rsid w:val="00282374"/>
    <w:rsid w:val="002869E0"/>
    <w:rsid w:val="00290C58"/>
    <w:rsid w:val="00291CC5"/>
    <w:rsid w:val="00293390"/>
    <w:rsid w:val="00296D3A"/>
    <w:rsid w:val="002A08B2"/>
    <w:rsid w:val="002A388A"/>
    <w:rsid w:val="002A4746"/>
    <w:rsid w:val="002A7CC4"/>
    <w:rsid w:val="002B1109"/>
    <w:rsid w:val="002B1753"/>
    <w:rsid w:val="002B4E46"/>
    <w:rsid w:val="002B5B9E"/>
    <w:rsid w:val="002B6BB6"/>
    <w:rsid w:val="002C044A"/>
    <w:rsid w:val="002C0DAA"/>
    <w:rsid w:val="002C198B"/>
    <w:rsid w:val="002C39E0"/>
    <w:rsid w:val="002D1914"/>
    <w:rsid w:val="002D603C"/>
    <w:rsid w:val="002E015E"/>
    <w:rsid w:val="002E0972"/>
    <w:rsid w:val="002E10A3"/>
    <w:rsid w:val="002E157F"/>
    <w:rsid w:val="002E6973"/>
    <w:rsid w:val="002F2924"/>
    <w:rsid w:val="002F43C3"/>
    <w:rsid w:val="00300C8D"/>
    <w:rsid w:val="0030697C"/>
    <w:rsid w:val="00306BE2"/>
    <w:rsid w:val="00307631"/>
    <w:rsid w:val="003145F7"/>
    <w:rsid w:val="00315E6E"/>
    <w:rsid w:val="00316141"/>
    <w:rsid w:val="003201BE"/>
    <w:rsid w:val="003210A6"/>
    <w:rsid w:val="00321D47"/>
    <w:rsid w:val="00326CC4"/>
    <w:rsid w:val="003275F5"/>
    <w:rsid w:val="00330D9D"/>
    <w:rsid w:val="003334C8"/>
    <w:rsid w:val="00336321"/>
    <w:rsid w:val="0034271A"/>
    <w:rsid w:val="003429CD"/>
    <w:rsid w:val="00342AC0"/>
    <w:rsid w:val="00343A38"/>
    <w:rsid w:val="0034560E"/>
    <w:rsid w:val="003465AD"/>
    <w:rsid w:val="00351524"/>
    <w:rsid w:val="00352B68"/>
    <w:rsid w:val="00356624"/>
    <w:rsid w:val="003569EE"/>
    <w:rsid w:val="00362B01"/>
    <w:rsid w:val="003646F1"/>
    <w:rsid w:val="003671D5"/>
    <w:rsid w:val="00367B9E"/>
    <w:rsid w:val="00370D9A"/>
    <w:rsid w:val="0037516B"/>
    <w:rsid w:val="00375682"/>
    <w:rsid w:val="00376AAA"/>
    <w:rsid w:val="003806E4"/>
    <w:rsid w:val="003813AA"/>
    <w:rsid w:val="003821B1"/>
    <w:rsid w:val="0038277E"/>
    <w:rsid w:val="003831D9"/>
    <w:rsid w:val="00385100"/>
    <w:rsid w:val="0038511F"/>
    <w:rsid w:val="00385CF7"/>
    <w:rsid w:val="0038718B"/>
    <w:rsid w:val="00387968"/>
    <w:rsid w:val="00392A42"/>
    <w:rsid w:val="0039685B"/>
    <w:rsid w:val="003A2C10"/>
    <w:rsid w:val="003A7243"/>
    <w:rsid w:val="003B0D6D"/>
    <w:rsid w:val="003B4244"/>
    <w:rsid w:val="003B4B6B"/>
    <w:rsid w:val="003B5866"/>
    <w:rsid w:val="003B7687"/>
    <w:rsid w:val="003C3860"/>
    <w:rsid w:val="003C4E81"/>
    <w:rsid w:val="003D2A61"/>
    <w:rsid w:val="003D7025"/>
    <w:rsid w:val="003E1AEA"/>
    <w:rsid w:val="003E1CF2"/>
    <w:rsid w:val="003E3791"/>
    <w:rsid w:val="003E66D1"/>
    <w:rsid w:val="003E689E"/>
    <w:rsid w:val="003F0AFC"/>
    <w:rsid w:val="003F244D"/>
    <w:rsid w:val="003F4261"/>
    <w:rsid w:val="003F5DA0"/>
    <w:rsid w:val="00400688"/>
    <w:rsid w:val="00401365"/>
    <w:rsid w:val="0040264F"/>
    <w:rsid w:val="00405558"/>
    <w:rsid w:val="00410F20"/>
    <w:rsid w:val="004139E8"/>
    <w:rsid w:val="00416E27"/>
    <w:rsid w:val="00421A25"/>
    <w:rsid w:val="00421D2F"/>
    <w:rsid w:val="00421EEA"/>
    <w:rsid w:val="00422FA8"/>
    <w:rsid w:val="00430B1E"/>
    <w:rsid w:val="0043158A"/>
    <w:rsid w:val="00431B81"/>
    <w:rsid w:val="00432290"/>
    <w:rsid w:val="0043229E"/>
    <w:rsid w:val="0044054B"/>
    <w:rsid w:val="00443B39"/>
    <w:rsid w:val="0044424A"/>
    <w:rsid w:val="00444DCD"/>
    <w:rsid w:val="00444F13"/>
    <w:rsid w:val="004462B3"/>
    <w:rsid w:val="00447C83"/>
    <w:rsid w:val="00450F91"/>
    <w:rsid w:val="004534E1"/>
    <w:rsid w:val="00454196"/>
    <w:rsid w:val="004542D5"/>
    <w:rsid w:val="00456559"/>
    <w:rsid w:val="00464B7D"/>
    <w:rsid w:val="00466121"/>
    <w:rsid w:val="00466A18"/>
    <w:rsid w:val="0047012E"/>
    <w:rsid w:val="004748F2"/>
    <w:rsid w:val="00474C77"/>
    <w:rsid w:val="00481261"/>
    <w:rsid w:val="00481A2F"/>
    <w:rsid w:val="00481D6D"/>
    <w:rsid w:val="004825E9"/>
    <w:rsid w:val="00487BB9"/>
    <w:rsid w:val="00490A9B"/>
    <w:rsid w:val="00493A68"/>
    <w:rsid w:val="00494416"/>
    <w:rsid w:val="00496160"/>
    <w:rsid w:val="004A2B07"/>
    <w:rsid w:val="004A2ED5"/>
    <w:rsid w:val="004A390C"/>
    <w:rsid w:val="004A3F22"/>
    <w:rsid w:val="004A71AF"/>
    <w:rsid w:val="004B008B"/>
    <w:rsid w:val="004B0FFA"/>
    <w:rsid w:val="004B36C1"/>
    <w:rsid w:val="004B6079"/>
    <w:rsid w:val="004B65C7"/>
    <w:rsid w:val="004C327C"/>
    <w:rsid w:val="004C582D"/>
    <w:rsid w:val="004C5D3D"/>
    <w:rsid w:val="004C6175"/>
    <w:rsid w:val="004C6C6A"/>
    <w:rsid w:val="004C70A8"/>
    <w:rsid w:val="004C7136"/>
    <w:rsid w:val="004D05C1"/>
    <w:rsid w:val="004D1EB3"/>
    <w:rsid w:val="004E1505"/>
    <w:rsid w:val="004E1DC8"/>
    <w:rsid w:val="004E460C"/>
    <w:rsid w:val="004E4CFE"/>
    <w:rsid w:val="004E4F27"/>
    <w:rsid w:val="004E7216"/>
    <w:rsid w:val="004F0030"/>
    <w:rsid w:val="004F0AC9"/>
    <w:rsid w:val="004F0CAE"/>
    <w:rsid w:val="004F30F9"/>
    <w:rsid w:val="004F367D"/>
    <w:rsid w:val="004F3CC4"/>
    <w:rsid w:val="004F4E8D"/>
    <w:rsid w:val="004F4F4B"/>
    <w:rsid w:val="00500281"/>
    <w:rsid w:val="00501162"/>
    <w:rsid w:val="00501B6C"/>
    <w:rsid w:val="00503E9E"/>
    <w:rsid w:val="00504832"/>
    <w:rsid w:val="005102DF"/>
    <w:rsid w:val="00513378"/>
    <w:rsid w:val="005152BC"/>
    <w:rsid w:val="0051615E"/>
    <w:rsid w:val="0051727E"/>
    <w:rsid w:val="00517B0F"/>
    <w:rsid w:val="00517C64"/>
    <w:rsid w:val="0052781C"/>
    <w:rsid w:val="0053272B"/>
    <w:rsid w:val="00533E99"/>
    <w:rsid w:val="00534611"/>
    <w:rsid w:val="00534CE3"/>
    <w:rsid w:val="005361EA"/>
    <w:rsid w:val="00536ED1"/>
    <w:rsid w:val="005401ED"/>
    <w:rsid w:val="00542E21"/>
    <w:rsid w:val="00543B21"/>
    <w:rsid w:val="00543FC4"/>
    <w:rsid w:val="005509FE"/>
    <w:rsid w:val="00555713"/>
    <w:rsid w:val="00555A65"/>
    <w:rsid w:val="00556505"/>
    <w:rsid w:val="00561205"/>
    <w:rsid w:val="00565CBE"/>
    <w:rsid w:val="005668E1"/>
    <w:rsid w:val="0056798B"/>
    <w:rsid w:val="0057153F"/>
    <w:rsid w:val="00574B1D"/>
    <w:rsid w:val="00581324"/>
    <w:rsid w:val="00583C0D"/>
    <w:rsid w:val="005847C2"/>
    <w:rsid w:val="00585A6A"/>
    <w:rsid w:val="0059155D"/>
    <w:rsid w:val="0059317C"/>
    <w:rsid w:val="00595279"/>
    <w:rsid w:val="00595E31"/>
    <w:rsid w:val="0059675B"/>
    <w:rsid w:val="005A0EB9"/>
    <w:rsid w:val="005A1392"/>
    <w:rsid w:val="005A18F4"/>
    <w:rsid w:val="005A19AE"/>
    <w:rsid w:val="005A2369"/>
    <w:rsid w:val="005A248F"/>
    <w:rsid w:val="005A522E"/>
    <w:rsid w:val="005B1B15"/>
    <w:rsid w:val="005B1C98"/>
    <w:rsid w:val="005B2EFA"/>
    <w:rsid w:val="005B6016"/>
    <w:rsid w:val="005B63EE"/>
    <w:rsid w:val="005C0752"/>
    <w:rsid w:val="005C3B8A"/>
    <w:rsid w:val="005D125C"/>
    <w:rsid w:val="005D1F7B"/>
    <w:rsid w:val="005D59CC"/>
    <w:rsid w:val="005D71D0"/>
    <w:rsid w:val="005E0AA0"/>
    <w:rsid w:val="005E5949"/>
    <w:rsid w:val="005F14ED"/>
    <w:rsid w:val="005F226E"/>
    <w:rsid w:val="005F4054"/>
    <w:rsid w:val="005F4816"/>
    <w:rsid w:val="005F4FCA"/>
    <w:rsid w:val="00600BEF"/>
    <w:rsid w:val="00601669"/>
    <w:rsid w:val="00605E7C"/>
    <w:rsid w:val="00606FB2"/>
    <w:rsid w:val="0061128E"/>
    <w:rsid w:val="00616CAE"/>
    <w:rsid w:val="006178A6"/>
    <w:rsid w:val="0062003E"/>
    <w:rsid w:val="00620F44"/>
    <w:rsid w:val="00623E59"/>
    <w:rsid w:val="00624084"/>
    <w:rsid w:val="00632049"/>
    <w:rsid w:val="0063497A"/>
    <w:rsid w:val="00634A4C"/>
    <w:rsid w:val="00636500"/>
    <w:rsid w:val="00637940"/>
    <w:rsid w:val="00641B3C"/>
    <w:rsid w:val="00643736"/>
    <w:rsid w:val="006501E6"/>
    <w:rsid w:val="0065473C"/>
    <w:rsid w:val="00654F59"/>
    <w:rsid w:val="00654FEF"/>
    <w:rsid w:val="00655DC3"/>
    <w:rsid w:val="00661B4C"/>
    <w:rsid w:val="00661DC5"/>
    <w:rsid w:val="00662A14"/>
    <w:rsid w:val="00665817"/>
    <w:rsid w:val="006705AA"/>
    <w:rsid w:val="0067685E"/>
    <w:rsid w:val="00676E82"/>
    <w:rsid w:val="00681AFD"/>
    <w:rsid w:val="006834E0"/>
    <w:rsid w:val="00685B58"/>
    <w:rsid w:val="00687455"/>
    <w:rsid w:val="00687901"/>
    <w:rsid w:val="00687A24"/>
    <w:rsid w:val="00690173"/>
    <w:rsid w:val="006962D0"/>
    <w:rsid w:val="0069649D"/>
    <w:rsid w:val="00696A1E"/>
    <w:rsid w:val="00696B58"/>
    <w:rsid w:val="006A1110"/>
    <w:rsid w:val="006A5193"/>
    <w:rsid w:val="006B268F"/>
    <w:rsid w:val="006B28C5"/>
    <w:rsid w:val="006B3782"/>
    <w:rsid w:val="006B4BD9"/>
    <w:rsid w:val="006B721E"/>
    <w:rsid w:val="006C08B0"/>
    <w:rsid w:val="006C1E54"/>
    <w:rsid w:val="006C1EC0"/>
    <w:rsid w:val="006C333B"/>
    <w:rsid w:val="006C3C14"/>
    <w:rsid w:val="006C5EB9"/>
    <w:rsid w:val="006C679E"/>
    <w:rsid w:val="006C6FAF"/>
    <w:rsid w:val="006D4C0F"/>
    <w:rsid w:val="006D4E73"/>
    <w:rsid w:val="006D6367"/>
    <w:rsid w:val="006D660B"/>
    <w:rsid w:val="006D731C"/>
    <w:rsid w:val="006E09C9"/>
    <w:rsid w:val="006E137E"/>
    <w:rsid w:val="006E2223"/>
    <w:rsid w:val="006E2C12"/>
    <w:rsid w:val="006E66E6"/>
    <w:rsid w:val="006E7908"/>
    <w:rsid w:val="006E7A29"/>
    <w:rsid w:val="006F09BB"/>
    <w:rsid w:val="006F3936"/>
    <w:rsid w:val="006F758B"/>
    <w:rsid w:val="006F782E"/>
    <w:rsid w:val="00704BE2"/>
    <w:rsid w:val="007058A1"/>
    <w:rsid w:val="00705DF8"/>
    <w:rsid w:val="007157C4"/>
    <w:rsid w:val="00715A75"/>
    <w:rsid w:val="007172C0"/>
    <w:rsid w:val="007202EB"/>
    <w:rsid w:val="007204B6"/>
    <w:rsid w:val="007226FF"/>
    <w:rsid w:val="00725C41"/>
    <w:rsid w:val="00733221"/>
    <w:rsid w:val="00733641"/>
    <w:rsid w:val="00733C57"/>
    <w:rsid w:val="0073576F"/>
    <w:rsid w:val="00735D27"/>
    <w:rsid w:val="0073789A"/>
    <w:rsid w:val="00737B9C"/>
    <w:rsid w:val="007419EC"/>
    <w:rsid w:val="00742A7C"/>
    <w:rsid w:val="00742DDD"/>
    <w:rsid w:val="00744765"/>
    <w:rsid w:val="007457BD"/>
    <w:rsid w:val="007460BE"/>
    <w:rsid w:val="0074626B"/>
    <w:rsid w:val="007464A3"/>
    <w:rsid w:val="00747CA9"/>
    <w:rsid w:val="00750A39"/>
    <w:rsid w:val="007511FC"/>
    <w:rsid w:val="00751849"/>
    <w:rsid w:val="00756C80"/>
    <w:rsid w:val="00762CF0"/>
    <w:rsid w:val="00763606"/>
    <w:rsid w:val="007654D5"/>
    <w:rsid w:val="00765945"/>
    <w:rsid w:val="007704D5"/>
    <w:rsid w:val="007716CE"/>
    <w:rsid w:val="00772967"/>
    <w:rsid w:val="00772968"/>
    <w:rsid w:val="00773678"/>
    <w:rsid w:val="00773A98"/>
    <w:rsid w:val="00773CC8"/>
    <w:rsid w:val="00774369"/>
    <w:rsid w:val="00775250"/>
    <w:rsid w:val="0078215B"/>
    <w:rsid w:val="00785CA0"/>
    <w:rsid w:val="00793267"/>
    <w:rsid w:val="00794544"/>
    <w:rsid w:val="007976B5"/>
    <w:rsid w:val="007A08EC"/>
    <w:rsid w:val="007A13D2"/>
    <w:rsid w:val="007A1A7F"/>
    <w:rsid w:val="007A2A54"/>
    <w:rsid w:val="007A3281"/>
    <w:rsid w:val="007A38C2"/>
    <w:rsid w:val="007A4A27"/>
    <w:rsid w:val="007A67DF"/>
    <w:rsid w:val="007A6893"/>
    <w:rsid w:val="007B0124"/>
    <w:rsid w:val="007B0245"/>
    <w:rsid w:val="007B0690"/>
    <w:rsid w:val="007B2309"/>
    <w:rsid w:val="007B6E4E"/>
    <w:rsid w:val="007C156D"/>
    <w:rsid w:val="007C4A9D"/>
    <w:rsid w:val="007C6829"/>
    <w:rsid w:val="007D0BE1"/>
    <w:rsid w:val="007D1A68"/>
    <w:rsid w:val="007D2F6D"/>
    <w:rsid w:val="007D44C4"/>
    <w:rsid w:val="007D57A4"/>
    <w:rsid w:val="007D6840"/>
    <w:rsid w:val="007E00E3"/>
    <w:rsid w:val="007E3646"/>
    <w:rsid w:val="007E7529"/>
    <w:rsid w:val="007F0C94"/>
    <w:rsid w:val="007F17FD"/>
    <w:rsid w:val="007F4E39"/>
    <w:rsid w:val="007F675D"/>
    <w:rsid w:val="007F68C2"/>
    <w:rsid w:val="007F6DDD"/>
    <w:rsid w:val="007F7068"/>
    <w:rsid w:val="007F72E4"/>
    <w:rsid w:val="007F7534"/>
    <w:rsid w:val="007F770A"/>
    <w:rsid w:val="00800BAE"/>
    <w:rsid w:val="00800F55"/>
    <w:rsid w:val="00802C80"/>
    <w:rsid w:val="00803F7C"/>
    <w:rsid w:val="00803FB6"/>
    <w:rsid w:val="0080431D"/>
    <w:rsid w:val="00804927"/>
    <w:rsid w:val="00804F82"/>
    <w:rsid w:val="00805B4B"/>
    <w:rsid w:val="00806CD1"/>
    <w:rsid w:val="00813E44"/>
    <w:rsid w:val="008166C6"/>
    <w:rsid w:val="0081727D"/>
    <w:rsid w:val="00817F1A"/>
    <w:rsid w:val="00820B5E"/>
    <w:rsid w:val="008211E6"/>
    <w:rsid w:val="00824D59"/>
    <w:rsid w:val="0082506D"/>
    <w:rsid w:val="008277F0"/>
    <w:rsid w:val="00827F8C"/>
    <w:rsid w:val="00830D03"/>
    <w:rsid w:val="008324CF"/>
    <w:rsid w:val="00834228"/>
    <w:rsid w:val="00834EE6"/>
    <w:rsid w:val="00835B14"/>
    <w:rsid w:val="00840F32"/>
    <w:rsid w:val="008420DB"/>
    <w:rsid w:val="008420F9"/>
    <w:rsid w:val="00842BB2"/>
    <w:rsid w:val="00844C69"/>
    <w:rsid w:val="008454C7"/>
    <w:rsid w:val="008467EC"/>
    <w:rsid w:val="00846892"/>
    <w:rsid w:val="00847F29"/>
    <w:rsid w:val="008507C2"/>
    <w:rsid w:val="008521C5"/>
    <w:rsid w:val="00852D31"/>
    <w:rsid w:val="00853484"/>
    <w:rsid w:val="008560BB"/>
    <w:rsid w:val="0085629D"/>
    <w:rsid w:val="0085753F"/>
    <w:rsid w:val="0086048A"/>
    <w:rsid w:val="00860BC4"/>
    <w:rsid w:val="0086422E"/>
    <w:rsid w:val="00865D47"/>
    <w:rsid w:val="00867890"/>
    <w:rsid w:val="00867997"/>
    <w:rsid w:val="00870FC9"/>
    <w:rsid w:val="0087158C"/>
    <w:rsid w:val="00871C3A"/>
    <w:rsid w:val="00874CA2"/>
    <w:rsid w:val="00875860"/>
    <w:rsid w:val="00876358"/>
    <w:rsid w:val="00876BCA"/>
    <w:rsid w:val="00880885"/>
    <w:rsid w:val="00880C13"/>
    <w:rsid w:val="00882995"/>
    <w:rsid w:val="00885388"/>
    <w:rsid w:val="00890CC1"/>
    <w:rsid w:val="00891C16"/>
    <w:rsid w:val="008943AB"/>
    <w:rsid w:val="008A0D24"/>
    <w:rsid w:val="008A16D9"/>
    <w:rsid w:val="008A4842"/>
    <w:rsid w:val="008A7ECD"/>
    <w:rsid w:val="008B23B3"/>
    <w:rsid w:val="008B2CDC"/>
    <w:rsid w:val="008B7963"/>
    <w:rsid w:val="008C11FB"/>
    <w:rsid w:val="008C1CF7"/>
    <w:rsid w:val="008C7F8E"/>
    <w:rsid w:val="008D25FE"/>
    <w:rsid w:val="008D2DBF"/>
    <w:rsid w:val="008D4E3F"/>
    <w:rsid w:val="008D5594"/>
    <w:rsid w:val="008D5BD4"/>
    <w:rsid w:val="008D73EF"/>
    <w:rsid w:val="008E5B8E"/>
    <w:rsid w:val="008E65B8"/>
    <w:rsid w:val="008E67C4"/>
    <w:rsid w:val="008E6A96"/>
    <w:rsid w:val="008F28EA"/>
    <w:rsid w:val="008F2DD8"/>
    <w:rsid w:val="008F2FE0"/>
    <w:rsid w:val="008F587A"/>
    <w:rsid w:val="008F6745"/>
    <w:rsid w:val="008F73EE"/>
    <w:rsid w:val="008F789C"/>
    <w:rsid w:val="008F7EA7"/>
    <w:rsid w:val="00901C26"/>
    <w:rsid w:val="00903C3D"/>
    <w:rsid w:val="00906688"/>
    <w:rsid w:val="00907073"/>
    <w:rsid w:val="00913676"/>
    <w:rsid w:val="00915539"/>
    <w:rsid w:val="00921068"/>
    <w:rsid w:val="00922BD5"/>
    <w:rsid w:val="0092780B"/>
    <w:rsid w:val="00927C9F"/>
    <w:rsid w:val="00932B34"/>
    <w:rsid w:val="00934EBC"/>
    <w:rsid w:val="00934FA3"/>
    <w:rsid w:val="00936353"/>
    <w:rsid w:val="00937FCA"/>
    <w:rsid w:val="00944F00"/>
    <w:rsid w:val="009450C2"/>
    <w:rsid w:val="00951E93"/>
    <w:rsid w:val="00955C73"/>
    <w:rsid w:val="00955FF0"/>
    <w:rsid w:val="009569AA"/>
    <w:rsid w:val="00960BB8"/>
    <w:rsid w:val="009622D2"/>
    <w:rsid w:val="00963206"/>
    <w:rsid w:val="00963D25"/>
    <w:rsid w:val="009652EA"/>
    <w:rsid w:val="00965664"/>
    <w:rsid w:val="00965AD9"/>
    <w:rsid w:val="00966536"/>
    <w:rsid w:val="009678FC"/>
    <w:rsid w:val="009746BE"/>
    <w:rsid w:val="009772E4"/>
    <w:rsid w:val="0097764B"/>
    <w:rsid w:val="009776E8"/>
    <w:rsid w:val="0098014B"/>
    <w:rsid w:val="009846B1"/>
    <w:rsid w:val="00985BD1"/>
    <w:rsid w:val="009863AF"/>
    <w:rsid w:val="00990626"/>
    <w:rsid w:val="00993133"/>
    <w:rsid w:val="009931A7"/>
    <w:rsid w:val="00996C4B"/>
    <w:rsid w:val="0099704B"/>
    <w:rsid w:val="009A1342"/>
    <w:rsid w:val="009A3642"/>
    <w:rsid w:val="009A3791"/>
    <w:rsid w:val="009A5814"/>
    <w:rsid w:val="009A6B47"/>
    <w:rsid w:val="009B1044"/>
    <w:rsid w:val="009B1108"/>
    <w:rsid w:val="009B1228"/>
    <w:rsid w:val="009B1376"/>
    <w:rsid w:val="009B4D6E"/>
    <w:rsid w:val="009B69A5"/>
    <w:rsid w:val="009B7197"/>
    <w:rsid w:val="009C0134"/>
    <w:rsid w:val="009C39A8"/>
    <w:rsid w:val="009C43D7"/>
    <w:rsid w:val="009C598E"/>
    <w:rsid w:val="009C5A3D"/>
    <w:rsid w:val="009C5E19"/>
    <w:rsid w:val="009C78F1"/>
    <w:rsid w:val="009D18F5"/>
    <w:rsid w:val="009D2164"/>
    <w:rsid w:val="009D4B72"/>
    <w:rsid w:val="009D6F57"/>
    <w:rsid w:val="009E50E7"/>
    <w:rsid w:val="009E6236"/>
    <w:rsid w:val="009F109D"/>
    <w:rsid w:val="009F5B17"/>
    <w:rsid w:val="00A050E6"/>
    <w:rsid w:val="00A0515B"/>
    <w:rsid w:val="00A0561D"/>
    <w:rsid w:val="00A07741"/>
    <w:rsid w:val="00A10F79"/>
    <w:rsid w:val="00A14D54"/>
    <w:rsid w:val="00A1666A"/>
    <w:rsid w:val="00A17642"/>
    <w:rsid w:val="00A20198"/>
    <w:rsid w:val="00A21896"/>
    <w:rsid w:val="00A2415E"/>
    <w:rsid w:val="00A25835"/>
    <w:rsid w:val="00A26135"/>
    <w:rsid w:val="00A270D7"/>
    <w:rsid w:val="00A271DB"/>
    <w:rsid w:val="00A27C7E"/>
    <w:rsid w:val="00A314CF"/>
    <w:rsid w:val="00A3461E"/>
    <w:rsid w:val="00A3506B"/>
    <w:rsid w:val="00A36B13"/>
    <w:rsid w:val="00A378B5"/>
    <w:rsid w:val="00A3793C"/>
    <w:rsid w:val="00A4163E"/>
    <w:rsid w:val="00A419F8"/>
    <w:rsid w:val="00A41DB9"/>
    <w:rsid w:val="00A4486A"/>
    <w:rsid w:val="00A47F55"/>
    <w:rsid w:val="00A52085"/>
    <w:rsid w:val="00A523ED"/>
    <w:rsid w:val="00A524D0"/>
    <w:rsid w:val="00A525A4"/>
    <w:rsid w:val="00A54943"/>
    <w:rsid w:val="00A57F93"/>
    <w:rsid w:val="00A6166C"/>
    <w:rsid w:val="00A62611"/>
    <w:rsid w:val="00A64F14"/>
    <w:rsid w:val="00A65650"/>
    <w:rsid w:val="00A663A7"/>
    <w:rsid w:val="00A67339"/>
    <w:rsid w:val="00A6771B"/>
    <w:rsid w:val="00A67FCA"/>
    <w:rsid w:val="00A734F5"/>
    <w:rsid w:val="00A8135F"/>
    <w:rsid w:val="00A81F16"/>
    <w:rsid w:val="00A82271"/>
    <w:rsid w:val="00A9081B"/>
    <w:rsid w:val="00A920CE"/>
    <w:rsid w:val="00A922BA"/>
    <w:rsid w:val="00A92E74"/>
    <w:rsid w:val="00A957DB"/>
    <w:rsid w:val="00A97A2A"/>
    <w:rsid w:val="00AA106D"/>
    <w:rsid w:val="00AA2F6B"/>
    <w:rsid w:val="00AA37D9"/>
    <w:rsid w:val="00AA3928"/>
    <w:rsid w:val="00AA3A0C"/>
    <w:rsid w:val="00AA4222"/>
    <w:rsid w:val="00AA5B97"/>
    <w:rsid w:val="00AB0165"/>
    <w:rsid w:val="00AB0EC0"/>
    <w:rsid w:val="00AB2939"/>
    <w:rsid w:val="00AB43D9"/>
    <w:rsid w:val="00AB4F06"/>
    <w:rsid w:val="00AB5826"/>
    <w:rsid w:val="00AB6204"/>
    <w:rsid w:val="00AB7F54"/>
    <w:rsid w:val="00AC1A59"/>
    <w:rsid w:val="00AC499A"/>
    <w:rsid w:val="00AC518E"/>
    <w:rsid w:val="00AC5428"/>
    <w:rsid w:val="00AC7195"/>
    <w:rsid w:val="00AD1765"/>
    <w:rsid w:val="00AE1451"/>
    <w:rsid w:val="00AE4BF2"/>
    <w:rsid w:val="00AE6BAE"/>
    <w:rsid w:val="00AE7C7E"/>
    <w:rsid w:val="00AF256A"/>
    <w:rsid w:val="00AF310E"/>
    <w:rsid w:val="00AF4BA8"/>
    <w:rsid w:val="00AF5D9F"/>
    <w:rsid w:val="00AF60E1"/>
    <w:rsid w:val="00AF67F0"/>
    <w:rsid w:val="00AF76BB"/>
    <w:rsid w:val="00AF7901"/>
    <w:rsid w:val="00AF7AF3"/>
    <w:rsid w:val="00B00092"/>
    <w:rsid w:val="00B00D07"/>
    <w:rsid w:val="00B01359"/>
    <w:rsid w:val="00B03FA1"/>
    <w:rsid w:val="00B0450E"/>
    <w:rsid w:val="00B04844"/>
    <w:rsid w:val="00B07ED2"/>
    <w:rsid w:val="00B102C8"/>
    <w:rsid w:val="00B11D2E"/>
    <w:rsid w:val="00B12878"/>
    <w:rsid w:val="00B12D2A"/>
    <w:rsid w:val="00B13D8B"/>
    <w:rsid w:val="00B14896"/>
    <w:rsid w:val="00B149B7"/>
    <w:rsid w:val="00B16630"/>
    <w:rsid w:val="00B200AA"/>
    <w:rsid w:val="00B24E26"/>
    <w:rsid w:val="00B26B8C"/>
    <w:rsid w:val="00B30432"/>
    <w:rsid w:val="00B31A1D"/>
    <w:rsid w:val="00B32900"/>
    <w:rsid w:val="00B40D1B"/>
    <w:rsid w:val="00B41FA9"/>
    <w:rsid w:val="00B44F9B"/>
    <w:rsid w:val="00B45678"/>
    <w:rsid w:val="00B46073"/>
    <w:rsid w:val="00B54495"/>
    <w:rsid w:val="00B55865"/>
    <w:rsid w:val="00B55F09"/>
    <w:rsid w:val="00B5640B"/>
    <w:rsid w:val="00B62936"/>
    <w:rsid w:val="00B63C3D"/>
    <w:rsid w:val="00B64393"/>
    <w:rsid w:val="00B6752E"/>
    <w:rsid w:val="00B72FAC"/>
    <w:rsid w:val="00B73C4A"/>
    <w:rsid w:val="00B8127C"/>
    <w:rsid w:val="00B84558"/>
    <w:rsid w:val="00B9599E"/>
    <w:rsid w:val="00B968C9"/>
    <w:rsid w:val="00B97DCE"/>
    <w:rsid w:val="00BA1848"/>
    <w:rsid w:val="00BA18BE"/>
    <w:rsid w:val="00BA4D78"/>
    <w:rsid w:val="00BA6451"/>
    <w:rsid w:val="00BA74E7"/>
    <w:rsid w:val="00BB07CE"/>
    <w:rsid w:val="00BB5561"/>
    <w:rsid w:val="00BB728F"/>
    <w:rsid w:val="00BB7FFE"/>
    <w:rsid w:val="00BC07EC"/>
    <w:rsid w:val="00BC09F8"/>
    <w:rsid w:val="00BC32D0"/>
    <w:rsid w:val="00BC5FC9"/>
    <w:rsid w:val="00BC6EBE"/>
    <w:rsid w:val="00BC70D9"/>
    <w:rsid w:val="00BC74AF"/>
    <w:rsid w:val="00BC7C98"/>
    <w:rsid w:val="00BD0BC2"/>
    <w:rsid w:val="00BD3530"/>
    <w:rsid w:val="00BE01CB"/>
    <w:rsid w:val="00BE08C0"/>
    <w:rsid w:val="00BE1085"/>
    <w:rsid w:val="00BE3FF1"/>
    <w:rsid w:val="00BE5DD0"/>
    <w:rsid w:val="00BE6027"/>
    <w:rsid w:val="00BE7778"/>
    <w:rsid w:val="00BF03ED"/>
    <w:rsid w:val="00BF3053"/>
    <w:rsid w:val="00BF3952"/>
    <w:rsid w:val="00BF4C62"/>
    <w:rsid w:val="00BF530B"/>
    <w:rsid w:val="00C00CC1"/>
    <w:rsid w:val="00C04651"/>
    <w:rsid w:val="00C05AFC"/>
    <w:rsid w:val="00C1080D"/>
    <w:rsid w:val="00C10AB8"/>
    <w:rsid w:val="00C12152"/>
    <w:rsid w:val="00C12B0B"/>
    <w:rsid w:val="00C12ED6"/>
    <w:rsid w:val="00C14550"/>
    <w:rsid w:val="00C145DF"/>
    <w:rsid w:val="00C14FDE"/>
    <w:rsid w:val="00C156E7"/>
    <w:rsid w:val="00C213D5"/>
    <w:rsid w:val="00C23765"/>
    <w:rsid w:val="00C250BE"/>
    <w:rsid w:val="00C26330"/>
    <w:rsid w:val="00C2742B"/>
    <w:rsid w:val="00C303AA"/>
    <w:rsid w:val="00C31871"/>
    <w:rsid w:val="00C32202"/>
    <w:rsid w:val="00C412CE"/>
    <w:rsid w:val="00C450A5"/>
    <w:rsid w:val="00C45385"/>
    <w:rsid w:val="00C46511"/>
    <w:rsid w:val="00C46DF3"/>
    <w:rsid w:val="00C47556"/>
    <w:rsid w:val="00C47F53"/>
    <w:rsid w:val="00C51952"/>
    <w:rsid w:val="00C549CC"/>
    <w:rsid w:val="00C55457"/>
    <w:rsid w:val="00C57EE4"/>
    <w:rsid w:val="00C61050"/>
    <w:rsid w:val="00C61D62"/>
    <w:rsid w:val="00C6202E"/>
    <w:rsid w:val="00C63FE9"/>
    <w:rsid w:val="00C661AB"/>
    <w:rsid w:val="00C67E2B"/>
    <w:rsid w:val="00C70766"/>
    <w:rsid w:val="00C722B5"/>
    <w:rsid w:val="00C725CC"/>
    <w:rsid w:val="00C73026"/>
    <w:rsid w:val="00C732F6"/>
    <w:rsid w:val="00C75D57"/>
    <w:rsid w:val="00C80AC3"/>
    <w:rsid w:val="00C849B6"/>
    <w:rsid w:val="00C859BE"/>
    <w:rsid w:val="00C874C2"/>
    <w:rsid w:val="00C905ED"/>
    <w:rsid w:val="00C91777"/>
    <w:rsid w:val="00C924A8"/>
    <w:rsid w:val="00C92A19"/>
    <w:rsid w:val="00C92F6A"/>
    <w:rsid w:val="00C935D4"/>
    <w:rsid w:val="00C94126"/>
    <w:rsid w:val="00C953AE"/>
    <w:rsid w:val="00C9540A"/>
    <w:rsid w:val="00CA035C"/>
    <w:rsid w:val="00CA6392"/>
    <w:rsid w:val="00CB5B5B"/>
    <w:rsid w:val="00CC0560"/>
    <w:rsid w:val="00CC0632"/>
    <w:rsid w:val="00CC416F"/>
    <w:rsid w:val="00CC5351"/>
    <w:rsid w:val="00CC6F16"/>
    <w:rsid w:val="00CC729D"/>
    <w:rsid w:val="00CD6F01"/>
    <w:rsid w:val="00CD7DDD"/>
    <w:rsid w:val="00CE1097"/>
    <w:rsid w:val="00CE1D45"/>
    <w:rsid w:val="00CE3CCC"/>
    <w:rsid w:val="00CE5148"/>
    <w:rsid w:val="00CE5472"/>
    <w:rsid w:val="00CE6A21"/>
    <w:rsid w:val="00CF1428"/>
    <w:rsid w:val="00CF2AA4"/>
    <w:rsid w:val="00CF2E62"/>
    <w:rsid w:val="00CF7F25"/>
    <w:rsid w:val="00D01C8E"/>
    <w:rsid w:val="00D0318E"/>
    <w:rsid w:val="00D03D78"/>
    <w:rsid w:val="00D041AA"/>
    <w:rsid w:val="00D045A2"/>
    <w:rsid w:val="00D077FD"/>
    <w:rsid w:val="00D12FA8"/>
    <w:rsid w:val="00D14CE5"/>
    <w:rsid w:val="00D153C7"/>
    <w:rsid w:val="00D15F69"/>
    <w:rsid w:val="00D208E4"/>
    <w:rsid w:val="00D21F99"/>
    <w:rsid w:val="00D22029"/>
    <w:rsid w:val="00D23E08"/>
    <w:rsid w:val="00D23EA3"/>
    <w:rsid w:val="00D2523C"/>
    <w:rsid w:val="00D30E8E"/>
    <w:rsid w:val="00D350DE"/>
    <w:rsid w:val="00D37195"/>
    <w:rsid w:val="00D4280B"/>
    <w:rsid w:val="00D448AF"/>
    <w:rsid w:val="00D47453"/>
    <w:rsid w:val="00D4755A"/>
    <w:rsid w:val="00D50287"/>
    <w:rsid w:val="00D53ED7"/>
    <w:rsid w:val="00D55C63"/>
    <w:rsid w:val="00D6182B"/>
    <w:rsid w:val="00D63208"/>
    <w:rsid w:val="00D65549"/>
    <w:rsid w:val="00D72B1A"/>
    <w:rsid w:val="00D73940"/>
    <w:rsid w:val="00D73985"/>
    <w:rsid w:val="00D7749D"/>
    <w:rsid w:val="00D77999"/>
    <w:rsid w:val="00D77DD1"/>
    <w:rsid w:val="00D82EA3"/>
    <w:rsid w:val="00D83E37"/>
    <w:rsid w:val="00D906EC"/>
    <w:rsid w:val="00D93A19"/>
    <w:rsid w:val="00D94A94"/>
    <w:rsid w:val="00D951C2"/>
    <w:rsid w:val="00D96BE5"/>
    <w:rsid w:val="00DA32BF"/>
    <w:rsid w:val="00DA6942"/>
    <w:rsid w:val="00DA778F"/>
    <w:rsid w:val="00DA78E1"/>
    <w:rsid w:val="00DB0708"/>
    <w:rsid w:val="00DB21C5"/>
    <w:rsid w:val="00DB36A3"/>
    <w:rsid w:val="00DB57E4"/>
    <w:rsid w:val="00DB5FBE"/>
    <w:rsid w:val="00DB63F6"/>
    <w:rsid w:val="00DB7B52"/>
    <w:rsid w:val="00DC2664"/>
    <w:rsid w:val="00DC30B5"/>
    <w:rsid w:val="00DC584A"/>
    <w:rsid w:val="00DC60E0"/>
    <w:rsid w:val="00DC70C3"/>
    <w:rsid w:val="00DD0706"/>
    <w:rsid w:val="00DD2070"/>
    <w:rsid w:val="00DD2C80"/>
    <w:rsid w:val="00DD31C1"/>
    <w:rsid w:val="00DD53DE"/>
    <w:rsid w:val="00DD59CD"/>
    <w:rsid w:val="00DD5C7D"/>
    <w:rsid w:val="00DD6A85"/>
    <w:rsid w:val="00DD7663"/>
    <w:rsid w:val="00DE6F63"/>
    <w:rsid w:val="00DF79D9"/>
    <w:rsid w:val="00E010BB"/>
    <w:rsid w:val="00E01754"/>
    <w:rsid w:val="00E01F1E"/>
    <w:rsid w:val="00E02648"/>
    <w:rsid w:val="00E031A1"/>
    <w:rsid w:val="00E036D1"/>
    <w:rsid w:val="00E05F81"/>
    <w:rsid w:val="00E10F2E"/>
    <w:rsid w:val="00E129B9"/>
    <w:rsid w:val="00E14742"/>
    <w:rsid w:val="00E15591"/>
    <w:rsid w:val="00E16674"/>
    <w:rsid w:val="00E21394"/>
    <w:rsid w:val="00E23D6D"/>
    <w:rsid w:val="00E251AC"/>
    <w:rsid w:val="00E25AA6"/>
    <w:rsid w:val="00E2725F"/>
    <w:rsid w:val="00E277E9"/>
    <w:rsid w:val="00E27C34"/>
    <w:rsid w:val="00E30D0D"/>
    <w:rsid w:val="00E31844"/>
    <w:rsid w:val="00E35B2E"/>
    <w:rsid w:val="00E36627"/>
    <w:rsid w:val="00E423C3"/>
    <w:rsid w:val="00E43232"/>
    <w:rsid w:val="00E44438"/>
    <w:rsid w:val="00E47537"/>
    <w:rsid w:val="00E50E1C"/>
    <w:rsid w:val="00E51160"/>
    <w:rsid w:val="00E5268E"/>
    <w:rsid w:val="00E549D7"/>
    <w:rsid w:val="00E54EFF"/>
    <w:rsid w:val="00E617E1"/>
    <w:rsid w:val="00E64993"/>
    <w:rsid w:val="00E65D44"/>
    <w:rsid w:val="00E706CF"/>
    <w:rsid w:val="00E82922"/>
    <w:rsid w:val="00E84357"/>
    <w:rsid w:val="00E84BD4"/>
    <w:rsid w:val="00E84E65"/>
    <w:rsid w:val="00E90CD6"/>
    <w:rsid w:val="00E93BDE"/>
    <w:rsid w:val="00E947E3"/>
    <w:rsid w:val="00E947F8"/>
    <w:rsid w:val="00E9575F"/>
    <w:rsid w:val="00E96855"/>
    <w:rsid w:val="00E9688E"/>
    <w:rsid w:val="00EA2F10"/>
    <w:rsid w:val="00EA7F94"/>
    <w:rsid w:val="00EB4386"/>
    <w:rsid w:val="00EB4A23"/>
    <w:rsid w:val="00EB5787"/>
    <w:rsid w:val="00EB5BF5"/>
    <w:rsid w:val="00EC0422"/>
    <w:rsid w:val="00EC2E1E"/>
    <w:rsid w:val="00EC3AFB"/>
    <w:rsid w:val="00EC3F13"/>
    <w:rsid w:val="00EC4268"/>
    <w:rsid w:val="00EC49F7"/>
    <w:rsid w:val="00EC5546"/>
    <w:rsid w:val="00EC7A2A"/>
    <w:rsid w:val="00EC7FE8"/>
    <w:rsid w:val="00ED01FB"/>
    <w:rsid w:val="00ED4A0C"/>
    <w:rsid w:val="00ED6B25"/>
    <w:rsid w:val="00ED7E65"/>
    <w:rsid w:val="00EE1681"/>
    <w:rsid w:val="00EE17C5"/>
    <w:rsid w:val="00EE748C"/>
    <w:rsid w:val="00EF0F1F"/>
    <w:rsid w:val="00EF1210"/>
    <w:rsid w:val="00EF546D"/>
    <w:rsid w:val="00EF6371"/>
    <w:rsid w:val="00EF6653"/>
    <w:rsid w:val="00EF6D54"/>
    <w:rsid w:val="00EF70A1"/>
    <w:rsid w:val="00F07D76"/>
    <w:rsid w:val="00F12630"/>
    <w:rsid w:val="00F17F07"/>
    <w:rsid w:val="00F219B0"/>
    <w:rsid w:val="00F227DB"/>
    <w:rsid w:val="00F227E0"/>
    <w:rsid w:val="00F22AE8"/>
    <w:rsid w:val="00F25B6E"/>
    <w:rsid w:val="00F27C8C"/>
    <w:rsid w:val="00F3025E"/>
    <w:rsid w:val="00F337D7"/>
    <w:rsid w:val="00F34965"/>
    <w:rsid w:val="00F35705"/>
    <w:rsid w:val="00F36A45"/>
    <w:rsid w:val="00F370D6"/>
    <w:rsid w:val="00F3766C"/>
    <w:rsid w:val="00F403C3"/>
    <w:rsid w:val="00F4066C"/>
    <w:rsid w:val="00F41569"/>
    <w:rsid w:val="00F4169E"/>
    <w:rsid w:val="00F41910"/>
    <w:rsid w:val="00F432C3"/>
    <w:rsid w:val="00F43839"/>
    <w:rsid w:val="00F45489"/>
    <w:rsid w:val="00F468B1"/>
    <w:rsid w:val="00F507B6"/>
    <w:rsid w:val="00F50EC2"/>
    <w:rsid w:val="00F5130E"/>
    <w:rsid w:val="00F51DAB"/>
    <w:rsid w:val="00F52FB1"/>
    <w:rsid w:val="00F5355B"/>
    <w:rsid w:val="00F54443"/>
    <w:rsid w:val="00F565B8"/>
    <w:rsid w:val="00F6017D"/>
    <w:rsid w:val="00F61269"/>
    <w:rsid w:val="00F654B7"/>
    <w:rsid w:val="00F743AC"/>
    <w:rsid w:val="00F765C5"/>
    <w:rsid w:val="00F773A1"/>
    <w:rsid w:val="00F8089F"/>
    <w:rsid w:val="00F84575"/>
    <w:rsid w:val="00F84E3F"/>
    <w:rsid w:val="00F855A9"/>
    <w:rsid w:val="00F928CA"/>
    <w:rsid w:val="00F940CF"/>
    <w:rsid w:val="00F946EF"/>
    <w:rsid w:val="00F948AB"/>
    <w:rsid w:val="00FA1AC4"/>
    <w:rsid w:val="00FA3B57"/>
    <w:rsid w:val="00FA4CAD"/>
    <w:rsid w:val="00FB2DA8"/>
    <w:rsid w:val="00FB34BA"/>
    <w:rsid w:val="00FC271D"/>
    <w:rsid w:val="00FC6B0D"/>
    <w:rsid w:val="00FD4A1F"/>
    <w:rsid w:val="00FD5462"/>
    <w:rsid w:val="00FE091C"/>
    <w:rsid w:val="00FE0FC8"/>
    <w:rsid w:val="00FE2E2B"/>
    <w:rsid w:val="00FE6A47"/>
    <w:rsid w:val="00FF3C62"/>
    <w:rsid w:val="00FF560B"/>
    <w:rsid w:val="00FF7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64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1033D8"/>
    <w:pPr>
      <w:numPr>
        <w:ilvl w:val="2"/>
      </w:numPr>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1033D8"/>
    <w:rPr>
      <w:rFonts w:ascii="Arial" w:eastAsia="Times New Roman" w:hAnsi="Arial" w:cs="Arial"/>
      <w:b/>
      <w:color w:val="1F497D"/>
      <w:sz w:val="20"/>
      <w:szCs w:val="20"/>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qFormat/>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qFormat/>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qFormat/>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373945">
      <w:bodyDiv w:val="1"/>
      <w:marLeft w:val="0"/>
      <w:marRight w:val="0"/>
      <w:marTop w:val="0"/>
      <w:marBottom w:val="0"/>
      <w:divBdr>
        <w:top w:val="none" w:sz="0" w:space="0" w:color="auto"/>
        <w:left w:val="none" w:sz="0" w:space="0" w:color="auto"/>
        <w:bottom w:val="none" w:sz="0" w:space="0" w:color="auto"/>
        <w:right w:val="none" w:sz="0" w:space="0" w:color="auto"/>
      </w:divBdr>
    </w:div>
    <w:div w:id="576132661">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25951283">
      <w:bodyDiv w:val="1"/>
      <w:marLeft w:val="0"/>
      <w:marRight w:val="0"/>
      <w:marTop w:val="0"/>
      <w:marBottom w:val="0"/>
      <w:divBdr>
        <w:top w:val="none" w:sz="0" w:space="0" w:color="auto"/>
        <w:left w:val="none" w:sz="0" w:space="0" w:color="auto"/>
        <w:bottom w:val="none" w:sz="0" w:space="0" w:color="auto"/>
        <w:right w:val="none" w:sz="0" w:space="0" w:color="auto"/>
      </w:divBdr>
      <w:divsChild>
        <w:div w:id="876434162">
          <w:marLeft w:val="0"/>
          <w:marRight w:val="0"/>
          <w:marTop w:val="0"/>
          <w:marBottom w:val="0"/>
          <w:divBdr>
            <w:top w:val="none" w:sz="0" w:space="0" w:color="auto"/>
            <w:left w:val="none" w:sz="0" w:space="0" w:color="auto"/>
            <w:bottom w:val="none" w:sz="0" w:space="0" w:color="auto"/>
            <w:right w:val="none" w:sz="0" w:space="0" w:color="auto"/>
          </w:divBdr>
          <w:divsChild>
            <w:div w:id="14205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57047264">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06450399">
      <w:bodyDiv w:val="1"/>
      <w:marLeft w:val="0"/>
      <w:marRight w:val="0"/>
      <w:marTop w:val="0"/>
      <w:marBottom w:val="0"/>
      <w:divBdr>
        <w:top w:val="none" w:sz="0" w:space="0" w:color="auto"/>
        <w:left w:val="none" w:sz="0" w:space="0" w:color="auto"/>
        <w:bottom w:val="none" w:sz="0" w:space="0" w:color="auto"/>
        <w:right w:val="none" w:sz="0" w:space="0" w:color="auto"/>
      </w:divBdr>
      <w:divsChild>
        <w:div w:id="2130006852">
          <w:marLeft w:val="0"/>
          <w:marRight w:val="0"/>
          <w:marTop w:val="0"/>
          <w:marBottom w:val="0"/>
          <w:divBdr>
            <w:top w:val="none" w:sz="0" w:space="0" w:color="auto"/>
            <w:left w:val="none" w:sz="0" w:space="0" w:color="auto"/>
            <w:bottom w:val="none" w:sz="0" w:space="0" w:color="auto"/>
            <w:right w:val="none" w:sz="0" w:space="0" w:color="auto"/>
          </w:divBdr>
          <w:divsChild>
            <w:div w:id="124730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Mona\SA1\SA1%2364%20San%20Francisco\docs\S1-135021.zip" TargetMode="External"/><Relationship Id="rId117" Type="http://schemas.openxmlformats.org/officeDocument/2006/relationships/hyperlink" Target="file:///C:\Mona\SA1\SA1%2364%20San%20Francisco\docs\S1-135112.zip" TargetMode="External"/><Relationship Id="rId21" Type="http://schemas.openxmlformats.org/officeDocument/2006/relationships/hyperlink" Target="file:///C:\Mona\SA1\SA1%2364%20San%20Francisco\docs\S1-135018.zip" TargetMode="External"/><Relationship Id="rId42" Type="http://schemas.openxmlformats.org/officeDocument/2006/relationships/hyperlink" Target="file:///C:\Mona\SA1\SA1%2364%20San%20Francisco\docs\S1-135096.zip" TargetMode="External"/><Relationship Id="rId47" Type="http://schemas.openxmlformats.org/officeDocument/2006/relationships/hyperlink" Target="file:///C:\Mona\SA1\SA1%2364%20San%20Francisco\docs\S1-135086.zip" TargetMode="External"/><Relationship Id="rId63" Type="http://schemas.openxmlformats.org/officeDocument/2006/relationships/hyperlink" Target="http://www.3gpp.org/ftp/tsg_sa/TSG_SA/TSGS_59/Docs/SP-130030.zip" TargetMode="External"/><Relationship Id="rId68" Type="http://schemas.openxmlformats.org/officeDocument/2006/relationships/hyperlink" Target="file:///C:\Mona\SA1\SA1%2364%20San%20Francisco\docs\S1-135106.zip" TargetMode="External"/><Relationship Id="rId84" Type="http://schemas.openxmlformats.org/officeDocument/2006/relationships/hyperlink" Target="file:///C:\Mona\SA1\SA1%2364%20San%20Francisco\docs\S1-135048.zip" TargetMode="External"/><Relationship Id="rId89" Type="http://schemas.openxmlformats.org/officeDocument/2006/relationships/hyperlink" Target="file:///C:\Mona\SA1\SA1%2364%20San%20Francisco\docs\S1-135125.zip" TargetMode="External"/><Relationship Id="rId112" Type="http://schemas.openxmlformats.org/officeDocument/2006/relationships/hyperlink" Target="file:///C:\Mona\SA1\SA1%2364%20San%20Francisco\docs\S1-135108.zip" TargetMode="External"/><Relationship Id="rId133" Type="http://schemas.openxmlformats.org/officeDocument/2006/relationships/hyperlink" Target="file:///C:\Mona\SA1\SA1%2364%20San%20Francisco\docs\S1-135133.zip" TargetMode="External"/><Relationship Id="rId138" Type="http://schemas.openxmlformats.org/officeDocument/2006/relationships/hyperlink" Target="file:///C:\Mona\SA1\SA1%2364%20San%20Francisco\docs\S1-135134.zip" TargetMode="External"/><Relationship Id="rId154" Type="http://schemas.openxmlformats.org/officeDocument/2006/relationships/hyperlink" Target="file:///C:\Mona\SA1\SA1%2364%20San%20Francisco\docs\S1-135065.zip" TargetMode="External"/><Relationship Id="rId159" Type="http://schemas.openxmlformats.org/officeDocument/2006/relationships/hyperlink" Target="file:///C:\Mona\SA1\SA1%2364%20San%20Francisco\docs\S1-135128.zip" TargetMode="External"/><Relationship Id="rId175" Type="http://schemas.openxmlformats.org/officeDocument/2006/relationships/hyperlink" Target="file:///C:\Mona\SA1\SA1%2364%20San%20Francisco\docs\S1-135089.zip" TargetMode="External"/><Relationship Id="rId170" Type="http://schemas.openxmlformats.org/officeDocument/2006/relationships/hyperlink" Target="file:///C:\Mona\SA1\SA1%2364%20San%20Francisco\docs\S1-135037.zip" TargetMode="External"/><Relationship Id="rId16" Type="http://schemas.openxmlformats.org/officeDocument/2006/relationships/hyperlink" Target="file:///C:\Mona\SA1\SA1%2364%20San%20Francisco\docs\S1-135004.zip" TargetMode="External"/><Relationship Id="rId107" Type="http://schemas.openxmlformats.org/officeDocument/2006/relationships/hyperlink" Target="file:///C:\Mona\SA1\SA1%2364%20San%20Francisco\docs\S1-135123.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file:///C:\Mona\SA1\SA1%2364%20San%20Francisco\docs\S1-135106.zip" TargetMode="External"/><Relationship Id="rId37" Type="http://schemas.openxmlformats.org/officeDocument/2006/relationships/hyperlink" Target="file:///C:\Mona\SA1\SA1%2364%20San%20Francisco\docs\S1-135019.zip" TargetMode="External"/><Relationship Id="rId53" Type="http://schemas.openxmlformats.org/officeDocument/2006/relationships/hyperlink" Target="file:///C:\Mona\SA1\SA1%2364%20San%20Francisco\docs\S1-135109.zip" TargetMode="External"/><Relationship Id="rId58" Type="http://schemas.openxmlformats.org/officeDocument/2006/relationships/hyperlink" Target="file:///C:\Mona\SA1\SA1%2364%20San%20Francisco\docs\S1-135011.zip" TargetMode="External"/><Relationship Id="rId74" Type="http://schemas.openxmlformats.org/officeDocument/2006/relationships/hyperlink" Target="file:///C:\Mona\SA1\SA1%2364%20San%20Francisco\docs\S1-135039.zip" TargetMode="External"/><Relationship Id="rId79" Type="http://schemas.openxmlformats.org/officeDocument/2006/relationships/hyperlink" Target="file:///C:\Mona\SA1\SA1%2364%20San%20Francisco\docs\S1-135049.zip" TargetMode="External"/><Relationship Id="rId102" Type="http://schemas.openxmlformats.org/officeDocument/2006/relationships/hyperlink" Target="file:///C:\Mona\SA1\SA1%2364%20San%20Francisco\docs\S1-135060.zip" TargetMode="External"/><Relationship Id="rId123" Type="http://schemas.openxmlformats.org/officeDocument/2006/relationships/hyperlink" Target="file:///C:\Mona\SA1\SA1%2364%20San%20Francisco\docs\S1-135063.zip" TargetMode="External"/><Relationship Id="rId128" Type="http://schemas.openxmlformats.org/officeDocument/2006/relationships/hyperlink" Target="file:///C:\Mona\SA1\SA1%2364%20San%20Francisco\docs\S1-135031.zip" TargetMode="External"/><Relationship Id="rId144" Type="http://schemas.openxmlformats.org/officeDocument/2006/relationships/hyperlink" Target="file:///C:\Mona\SA1\SA1%2364%20San%20Francisco\docs\S1-135026.zip" TargetMode="External"/><Relationship Id="rId149" Type="http://schemas.openxmlformats.org/officeDocument/2006/relationships/hyperlink" Target="file:///C:\Mona\SA1\SA1%2364%20San%20Francisco\docs\S1-135054.zip" TargetMode="External"/><Relationship Id="rId5" Type="http://schemas.openxmlformats.org/officeDocument/2006/relationships/settings" Target="settings.xml"/><Relationship Id="rId90" Type="http://schemas.openxmlformats.org/officeDocument/2006/relationships/hyperlink" Target="http://www.3gpp.org/ftp/tsg_sa/TSG_SA/TSGS_61/Docs/SP-130415.zip" TargetMode="External"/><Relationship Id="rId95" Type="http://schemas.openxmlformats.org/officeDocument/2006/relationships/hyperlink" Target="file:///C:\Mona\SA1\SA1%2364%20San%20Francisco\docs\S1-135073.zip" TargetMode="External"/><Relationship Id="rId160" Type="http://schemas.openxmlformats.org/officeDocument/2006/relationships/hyperlink" Target="file:///C:\Mona\SA1\SA1%2364%20San%20Francisco\docs\S1-135129.zip" TargetMode="External"/><Relationship Id="rId165" Type="http://schemas.openxmlformats.org/officeDocument/2006/relationships/hyperlink" Target="file:///C:\Mona\SA1\SA1%2364%20San%20Francisco\docs\S1-135023.zip" TargetMode="External"/><Relationship Id="rId181" Type="http://schemas.openxmlformats.org/officeDocument/2006/relationships/hyperlink" Target="file:///C:\Mona\SA1\SA1%2364%20San%20Francisco\docs\S1-135095.zip" TargetMode="External"/><Relationship Id="rId22" Type="http://schemas.openxmlformats.org/officeDocument/2006/relationships/hyperlink" Target="file:///C:\Mona\SA1\SA1%2364%20San%20Francisco\docs\S1-135020.zip" TargetMode="External"/><Relationship Id="rId27" Type="http://schemas.openxmlformats.org/officeDocument/2006/relationships/hyperlink" Target="file:///C:\Mona\SA1\SA1%2364%20San%20Francisco\docs\S1-135040.zip" TargetMode="External"/><Relationship Id="rId43" Type="http://schemas.openxmlformats.org/officeDocument/2006/relationships/hyperlink" Target="file:///C:\Mona\SA1\SA1%2364%20San%20Francisco\docs\S1-135081.zip" TargetMode="External"/><Relationship Id="rId48" Type="http://schemas.openxmlformats.org/officeDocument/2006/relationships/hyperlink" Target="file:///C:\Mona\SA1\SA1%2364%20San%20Francisco\docs\S1-135113.zip" TargetMode="External"/><Relationship Id="rId64" Type="http://schemas.openxmlformats.org/officeDocument/2006/relationships/hyperlink" Target="file:///C:\Mona\SA1\SA1%2364%20San%20Francisco\docs\S1-135130.zip" TargetMode="External"/><Relationship Id="rId69" Type="http://schemas.openxmlformats.org/officeDocument/2006/relationships/hyperlink" Target="http://www.3gpp.org/ftp/tsg_sa/TSG_SA/TSGS_60/Docs/SP-130330.zip" TargetMode="External"/><Relationship Id="rId113" Type="http://schemas.openxmlformats.org/officeDocument/2006/relationships/hyperlink" Target="file:///C:\Mona\SA1\SA1%2364%20San%20Francisco\docs\S1-135045.zip" TargetMode="External"/><Relationship Id="rId118" Type="http://schemas.openxmlformats.org/officeDocument/2006/relationships/hyperlink" Target="file:///C:\Mona\SA1\SA1%2364%20San%20Francisco\docs\S1-135063.zip" TargetMode="External"/><Relationship Id="rId134" Type="http://schemas.openxmlformats.org/officeDocument/2006/relationships/hyperlink" Target="file:///C:\Mona\SA1\SA1%2364%20San%20Francisco\docs\S1-135133.zip" TargetMode="External"/><Relationship Id="rId139" Type="http://schemas.openxmlformats.org/officeDocument/2006/relationships/hyperlink" Target="file:///C:\Mona\SA1\SA1%2364%20San%20Francisco\docs\S1-135014.zip" TargetMode="External"/><Relationship Id="rId80" Type="http://schemas.openxmlformats.org/officeDocument/2006/relationships/hyperlink" Target="file:///C:\Mona\SA1\SA1%2364%20San%20Francisco\docs\S1-135091.zip" TargetMode="External"/><Relationship Id="rId85" Type="http://schemas.openxmlformats.org/officeDocument/2006/relationships/hyperlink" Target="file:///C:\Mona\SA1\SA1%2364%20San%20Francisco\docs\S1-135126.zip" TargetMode="External"/><Relationship Id="rId150" Type="http://schemas.openxmlformats.org/officeDocument/2006/relationships/hyperlink" Target="http://www.3gpp.org/ftp/tsg_sa/TSG_SA/TSGS_61/Docs/SP-130418.zip" TargetMode="External"/><Relationship Id="rId155" Type="http://schemas.openxmlformats.org/officeDocument/2006/relationships/hyperlink" Target="file:///C:\Mona\SA1\SA1%2364%20San%20Francisco\docs\S1-135100.zip" TargetMode="External"/><Relationship Id="rId171" Type="http://schemas.openxmlformats.org/officeDocument/2006/relationships/hyperlink" Target="file:///C:\Mona\SA1\SA1%2364%20San%20Francisco\docs\S1-135059.zip" TargetMode="External"/><Relationship Id="rId176" Type="http://schemas.openxmlformats.org/officeDocument/2006/relationships/hyperlink" Target="file:///C:\Mona\SA1\SA1%2364%20San%20Francisco\docs\S1-135090.zip" TargetMode="External"/><Relationship Id="rId12" Type="http://schemas.openxmlformats.org/officeDocument/2006/relationships/hyperlink" Target="http://www.3gpp.org/ftp/Specs/html-info/TSG-WG--s1--wis.htm" TargetMode="External"/><Relationship Id="rId17" Type="http://schemas.openxmlformats.org/officeDocument/2006/relationships/hyperlink" Target="file:///C:\Mona\SA1\SA1%2364%20San%20Francisco\docs\S1-135005.zip" TargetMode="External"/><Relationship Id="rId33" Type="http://schemas.openxmlformats.org/officeDocument/2006/relationships/hyperlink" Target="file:///C:\Mona\SA1\SA1%2364%20San%20Francisco\docs\S1-135136.zip" TargetMode="External"/><Relationship Id="rId38" Type="http://schemas.openxmlformats.org/officeDocument/2006/relationships/hyperlink" Target="file:///C:\Mona\SA1\SA1%2364%20San%20Francisco\docs\S1-135041.zip" TargetMode="External"/><Relationship Id="rId59" Type="http://schemas.openxmlformats.org/officeDocument/2006/relationships/hyperlink" Target="file:///C:\Mona\SA1\SA1%2364%20San%20Francisco\docs\S1-135012.zip" TargetMode="External"/><Relationship Id="rId103" Type="http://schemas.openxmlformats.org/officeDocument/2006/relationships/hyperlink" Target="file:///C:\Mona\SA1\SA1%2364%20San%20Francisco\docs\S1-135008.zip" TargetMode="External"/><Relationship Id="rId108" Type="http://schemas.openxmlformats.org/officeDocument/2006/relationships/hyperlink" Target="file:///C:\Mona\SA1\SA1%2364%20San%20Francisco\docs\S1-135094.zip" TargetMode="External"/><Relationship Id="rId124" Type="http://schemas.openxmlformats.org/officeDocument/2006/relationships/hyperlink" Target="file:///C:\Mona\SA1\SA1%2364%20San%20Francisco\docs\S1-135112.zip" TargetMode="External"/><Relationship Id="rId129" Type="http://schemas.openxmlformats.org/officeDocument/2006/relationships/hyperlink" Target="file:///C:\Mona\SA1\SA1%2364%20San%20Francisco\docs\S1-135132.zip" TargetMode="External"/><Relationship Id="rId54" Type="http://schemas.openxmlformats.org/officeDocument/2006/relationships/hyperlink" Target="file:///C:\Mona\SA1\SA1%2364%20San%20Francisco\docs\S1-135118.zip" TargetMode="External"/><Relationship Id="rId70" Type="http://schemas.openxmlformats.org/officeDocument/2006/relationships/hyperlink" Target="http://www.3gpp.org/ftp/tsg_sa/TSG_SA/TSGS_54/docs/SP-110820.zip" TargetMode="External"/><Relationship Id="rId75" Type="http://schemas.openxmlformats.org/officeDocument/2006/relationships/hyperlink" Target="file:///C:\Mona\SA1\SA1%2364%20San%20Francisco\docs\S1-135043.zip" TargetMode="External"/><Relationship Id="rId91" Type="http://schemas.openxmlformats.org/officeDocument/2006/relationships/hyperlink" Target="file:///C:\Mona\SA1\SA1%2364%20San%20Francisco\docs\S1-135070.zip" TargetMode="External"/><Relationship Id="rId96" Type="http://schemas.openxmlformats.org/officeDocument/2006/relationships/hyperlink" Target="file:///C:\Mona\SA1\SA1%2364%20San%20Francisco\docs\S1-135007.zip" TargetMode="External"/><Relationship Id="rId140" Type="http://schemas.openxmlformats.org/officeDocument/2006/relationships/hyperlink" Target="file:///C:\Mona\SA1\SA1%2364%20San%20Francisco\docs\S1-135034.zip" TargetMode="External"/><Relationship Id="rId145" Type="http://schemas.openxmlformats.org/officeDocument/2006/relationships/hyperlink" Target="file:///C:\Mona\SA1\SA1%2364%20San%20Francisco\docs\S1-135027.zip" TargetMode="External"/><Relationship Id="rId161" Type="http://schemas.openxmlformats.org/officeDocument/2006/relationships/hyperlink" Target="file:///C:\Mona\SA1\SA1%2364%20San%20Francisco\docs\S1-135121.zip" TargetMode="External"/><Relationship Id="rId166" Type="http://schemas.openxmlformats.org/officeDocument/2006/relationships/hyperlink" Target="file:///C:\Mona\SA1\SA1%2364%20San%20Francisco\docs\S1-135082.zip" TargetMode="External"/><Relationship Id="rId182" Type="http://schemas.openxmlformats.org/officeDocument/2006/relationships/hyperlink" Target="file:///C:\Mona\SA1\SA1%2364%20San%20Francisco\docs\S1-135050.zip"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file:///C:\Mona\SA1\SA1%2364%20San%20Francisco\docs\S1-135104.zip" TargetMode="External"/><Relationship Id="rId28" Type="http://schemas.openxmlformats.org/officeDocument/2006/relationships/hyperlink" Target="file:///C:\Mona\SA1\SA1%2364%20San%20Francisco\docs\S1-135022.zip" TargetMode="External"/><Relationship Id="rId49" Type="http://schemas.openxmlformats.org/officeDocument/2006/relationships/hyperlink" Target="file:///C:\Mona\SA1\SA1%2364%20San%20Francisco\docs\S1-135084.zip" TargetMode="External"/><Relationship Id="rId114" Type="http://schemas.openxmlformats.org/officeDocument/2006/relationships/hyperlink" Target="file:///C:\Mona\SA1\SA1%2364%20San%20Francisco\docs\S1-135046.zip" TargetMode="External"/><Relationship Id="rId119" Type="http://schemas.openxmlformats.org/officeDocument/2006/relationships/hyperlink" Target="file:///C:\Mona\SA1\SA1%2364%20San%20Francisco\docs\S1-135114.zip" TargetMode="External"/><Relationship Id="rId44" Type="http://schemas.openxmlformats.org/officeDocument/2006/relationships/hyperlink" Target="file:///C:\Mona\SA1\SA1%2364%20San%20Francisco\docs\S1-135080.zip" TargetMode="External"/><Relationship Id="rId60" Type="http://schemas.openxmlformats.org/officeDocument/2006/relationships/hyperlink" Target="file:///C:\Mona\SA1\SA1%2364%20San%20Francisco\docs\S1-135013.zip" TargetMode="External"/><Relationship Id="rId65" Type="http://schemas.openxmlformats.org/officeDocument/2006/relationships/hyperlink" Target="file:///C:\Mona\SA1\SA1%2364%20San%20Francisco\docs\S1-135131.zip" TargetMode="External"/><Relationship Id="rId81" Type="http://schemas.openxmlformats.org/officeDocument/2006/relationships/hyperlink" Target="http://www.3gpp.org/ftp/tsg_sa/TSG_SA/TSGS_61/Docs/SP-130505.zip" TargetMode="External"/><Relationship Id="rId86" Type="http://schemas.openxmlformats.org/officeDocument/2006/relationships/hyperlink" Target="file:///C:\Mona\SA1\SA1%2364%20San%20Francisco\docs\S1-135068.zip" TargetMode="External"/><Relationship Id="rId130" Type="http://schemas.openxmlformats.org/officeDocument/2006/relationships/hyperlink" Target="file:///C:\Mona\SA1\SA1%2364%20San%20Francisco\docs\S1-135132.zip" TargetMode="External"/><Relationship Id="rId135" Type="http://schemas.openxmlformats.org/officeDocument/2006/relationships/hyperlink" Target="file:///C:\Mona\SA1\SA1%2364%20San%20Francisco\docs\S1-135032.zip" TargetMode="External"/><Relationship Id="rId151" Type="http://schemas.openxmlformats.org/officeDocument/2006/relationships/hyperlink" Target="file:///C:\Mona\SA1\SA1%2364%20San%20Francisco\docs\S1-135098.zip" TargetMode="External"/><Relationship Id="rId156" Type="http://schemas.openxmlformats.org/officeDocument/2006/relationships/hyperlink" Target="file:///C:\Mona\SA1\SA1%2364%20San%20Francisco\docs\S1-135101.zip" TargetMode="External"/><Relationship Id="rId177" Type="http://schemas.openxmlformats.org/officeDocument/2006/relationships/hyperlink" Target="file:///C:\Mona\SA1\SA1%2364%20San%20Francisco\docs\S1-135092.zip" TargetMode="External"/><Relationship Id="rId4" Type="http://schemas.microsoft.com/office/2007/relationships/stylesWithEffects" Target="stylesWithEffects.xml"/><Relationship Id="rId9" Type="http://schemas.openxmlformats.org/officeDocument/2006/relationships/hyperlink" Target="http://webapp.etsi.org/meetingDocuments/ViewDocumentList.asp?MTG_Id=30164" TargetMode="External"/><Relationship Id="rId172" Type="http://schemas.openxmlformats.org/officeDocument/2006/relationships/hyperlink" Target="http://www.3gpp.org/SA1-64-Elections-11-to-15-November" TargetMode="External"/><Relationship Id="rId180" Type="http://schemas.openxmlformats.org/officeDocument/2006/relationships/hyperlink" Target="file:///C:\Mona\SA1\SA1%2364%20San%20Francisco\docs\S1-135036.zip" TargetMode="External"/><Relationship Id="rId13" Type="http://schemas.openxmlformats.org/officeDocument/2006/relationships/hyperlink" Target="file:///C:\Mona\SA1\SA1%2364%20San%20Francisco\docs\S1-135000.zip" TargetMode="External"/><Relationship Id="rId18" Type="http://schemas.openxmlformats.org/officeDocument/2006/relationships/hyperlink" Target="http://www.3gpp.org/SA1-delegates-survival-guide" TargetMode="External"/><Relationship Id="rId39" Type="http://schemas.openxmlformats.org/officeDocument/2006/relationships/hyperlink" Target="file:///C:\Mona\SA1\SA1%2364%20San%20Francisco\docs\S1-135057.zip" TargetMode="External"/><Relationship Id="rId109" Type="http://schemas.openxmlformats.org/officeDocument/2006/relationships/hyperlink" Target="http://www.3gpp.org/ftp/tsg_sa/TSG_SA/TSGS_60/Docs/SP-130240.zip" TargetMode="External"/><Relationship Id="rId34" Type="http://schemas.openxmlformats.org/officeDocument/2006/relationships/hyperlink" Target="file:///C:\Mona\SA1\SA1%2364%20San%20Francisco\docs\S1-135137.zip" TargetMode="External"/><Relationship Id="rId50" Type="http://schemas.openxmlformats.org/officeDocument/2006/relationships/hyperlink" Target="file:///C:\Mona\SA1\SA1%2364%20San%20Francisco\docs\S1-135083.zip" TargetMode="External"/><Relationship Id="rId55" Type="http://schemas.openxmlformats.org/officeDocument/2006/relationships/hyperlink" Target="file:///C:\Mona\SA1\SA1%2364%20San%20Francisco\docs\S1-135105.zip" TargetMode="External"/><Relationship Id="rId76" Type="http://schemas.openxmlformats.org/officeDocument/2006/relationships/hyperlink" Target="file:///C:\Mona\SA1\SA1%2364%20San%20Francisco\docs\S1-135043.zip" TargetMode="External"/><Relationship Id="rId97" Type="http://schemas.openxmlformats.org/officeDocument/2006/relationships/hyperlink" Target="file:///C:\Mona\SA1\SA1%2364%20San%20Francisco\docs\S1-135138.zip" TargetMode="External"/><Relationship Id="rId104" Type="http://schemas.openxmlformats.org/officeDocument/2006/relationships/hyperlink" Target="file:///C:\Mona\SA1\SA1%2364%20San%20Francisco\docs\S1-135077.zip" TargetMode="External"/><Relationship Id="rId120" Type="http://schemas.openxmlformats.org/officeDocument/2006/relationships/hyperlink" Target="file:///C:\Mona\SA1\SA1%2364%20San%20Francisco\docs\S1-135115.zip" TargetMode="External"/><Relationship Id="rId125" Type="http://schemas.openxmlformats.org/officeDocument/2006/relationships/hyperlink" Target="file:///C:\Mona\SA1\SA1%2364%20San%20Francisco\docs\S1-135024.zip" TargetMode="External"/><Relationship Id="rId141" Type="http://schemas.openxmlformats.org/officeDocument/2006/relationships/hyperlink" Target="file:///C:\Mona\SA1\SA1%2364%20San%20Francisco\docs\S1-135135.zip" TargetMode="External"/><Relationship Id="rId146" Type="http://schemas.openxmlformats.org/officeDocument/2006/relationships/hyperlink" Target="file:///C:\Mona\SA1\SA1%2364%20San%20Francisco\docs\S1-135029.zip" TargetMode="External"/><Relationship Id="rId167" Type="http://schemas.openxmlformats.org/officeDocument/2006/relationships/hyperlink" Target="file:///C:\Mona\SA1\SA1%2364%20San%20Francisco\docs\S1-135087.zip" TargetMode="External"/><Relationship Id="rId7" Type="http://schemas.openxmlformats.org/officeDocument/2006/relationships/footnotes" Target="footnotes.xml"/><Relationship Id="rId71" Type="http://schemas.openxmlformats.org/officeDocument/2006/relationships/hyperlink" Target="file:///C:\Mona\SA1\SA1%2364%20San%20Francisco\docs\S1-135038.zip" TargetMode="External"/><Relationship Id="rId92" Type="http://schemas.openxmlformats.org/officeDocument/2006/relationships/hyperlink" Target="file:///C:\Mona\SA1\SA1%2364%20San%20Francisco\docs\S1-135071.zip" TargetMode="External"/><Relationship Id="rId162" Type="http://schemas.openxmlformats.org/officeDocument/2006/relationships/hyperlink" Target="file:///C:\Mona\SA1\SA1%2364%20San%20Francisco\docs\S1-135122.zip" TargetMode="External"/><Relationship Id="rId183" Type="http://schemas.openxmlformats.org/officeDocument/2006/relationships/hyperlink" Target="file:///C:\Mona\SA1\SA1%2364%20San%20Francisco\docs\S1-135053.zip" TargetMode="External"/><Relationship Id="rId2" Type="http://schemas.openxmlformats.org/officeDocument/2006/relationships/numbering" Target="numbering.xml"/><Relationship Id="rId29" Type="http://schemas.openxmlformats.org/officeDocument/2006/relationships/hyperlink" Target="file:///C:\Mona\SA1\SA1%2364%20San%20Francisco\docs\S1-135102.zip" TargetMode="External"/><Relationship Id="rId24" Type="http://schemas.openxmlformats.org/officeDocument/2006/relationships/hyperlink" Target="file:///C:\Mona\SA1\SA1%2364%20San%20Francisco\docs\S1-135104.zip" TargetMode="External"/><Relationship Id="rId40" Type="http://schemas.openxmlformats.org/officeDocument/2006/relationships/hyperlink" Target="file:///C:\Mona\SA1\SA1%2364%20San%20Francisco\docs\S1-135056.zip" TargetMode="External"/><Relationship Id="rId45" Type="http://schemas.openxmlformats.org/officeDocument/2006/relationships/hyperlink" Target="file:///C:\Mona\SA1\SA1%2364%20San%20Francisco\docs\S1-135118.zip" TargetMode="External"/><Relationship Id="rId66" Type="http://schemas.openxmlformats.org/officeDocument/2006/relationships/hyperlink" Target="file:///C:\Mona\SA1\SA1%2364%20San%20Francisco\docs\S1-135009.zip" TargetMode="External"/><Relationship Id="rId87" Type="http://schemas.openxmlformats.org/officeDocument/2006/relationships/hyperlink" Target="file:///C:\Mona\SA1\SA1%2364%20San%20Francisco\docs\S1-135069.zip" TargetMode="External"/><Relationship Id="rId110" Type="http://schemas.openxmlformats.org/officeDocument/2006/relationships/hyperlink" Target="file:///C:\Mona\SA1\SA1%2364%20San%20Francisco\docs\S1-135111.zip" TargetMode="External"/><Relationship Id="rId115" Type="http://schemas.openxmlformats.org/officeDocument/2006/relationships/hyperlink" Target="file:///C:\Mona\SA1\SA1%2364%20San%20Francisco\docs\S1-135047.zip" TargetMode="External"/><Relationship Id="rId131" Type="http://schemas.openxmlformats.org/officeDocument/2006/relationships/hyperlink" Target="file:///C:\Mona\SA1\SA1%2364%20San%20Francisco\docs\S1-135031.zip" TargetMode="External"/><Relationship Id="rId136" Type="http://schemas.openxmlformats.org/officeDocument/2006/relationships/hyperlink" Target="file:///C:\Mona\SA1\SA1%2364%20San%20Francisco\docs\S1-135042.zip" TargetMode="External"/><Relationship Id="rId157" Type="http://schemas.openxmlformats.org/officeDocument/2006/relationships/hyperlink" Target="file:///C:\Mona\SA1\SA1%2364%20San%20Francisco\docs\S1-135064.zip" TargetMode="External"/><Relationship Id="rId178" Type="http://schemas.openxmlformats.org/officeDocument/2006/relationships/hyperlink" Target="file:///C:\Mona\SA1\SA1%2364%20San%20Francisco\docs\S1-135093.zip" TargetMode="External"/><Relationship Id="rId61" Type="http://schemas.openxmlformats.org/officeDocument/2006/relationships/hyperlink" Target="file:///C:\Mona\SA1\SA1%2364%20San%20Francisco\docs\S1-135124.zip" TargetMode="External"/><Relationship Id="rId82" Type="http://schemas.openxmlformats.org/officeDocument/2006/relationships/hyperlink" Target="file:///C:\Mona\SA1\SA1%2364%20San%20Francisco\docs\S1-135097.zip" TargetMode="External"/><Relationship Id="rId152" Type="http://schemas.openxmlformats.org/officeDocument/2006/relationships/hyperlink" Target="file:///C:\Mona\SA1\SA1%2364%20San%20Francisco\docs\S1-135099.zip" TargetMode="External"/><Relationship Id="rId173" Type="http://schemas.openxmlformats.org/officeDocument/2006/relationships/hyperlink" Target="file:///C:\Mona\SA1\SA1%2364%20San%20Francisco\docs\S1-135015.zip" TargetMode="External"/><Relationship Id="rId19" Type="http://schemas.openxmlformats.org/officeDocument/2006/relationships/hyperlink" Target="file:///C:\Mona\SA1\SA1%2364%20San%20Francisco\docs\S1-135003.zip" TargetMode="External"/><Relationship Id="rId14" Type="http://schemas.openxmlformats.org/officeDocument/2006/relationships/hyperlink" Target="file:///C:\Mona\SA1\SA1%2364%20San%20Francisco\docs\S1-135001.zip" TargetMode="External"/><Relationship Id="rId30" Type="http://schemas.openxmlformats.org/officeDocument/2006/relationships/hyperlink" Target="file:///C:\Mona\SA1\SA1%2364%20San%20Francisco\docs\S1-135106.zip" TargetMode="External"/><Relationship Id="rId35" Type="http://schemas.openxmlformats.org/officeDocument/2006/relationships/hyperlink" Target="file:///C:\Mona\SA1\SA1%2364%20San%20Francisco\docs\S1-135016.zip" TargetMode="External"/><Relationship Id="rId56" Type="http://schemas.openxmlformats.org/officeDocument/2006/relationships/hyperlink" Target="file:///C:\Mona\SA1\SA1%2364%20San%20Francisco\docs\S1-135009.zip" TargetMode="External"/><Relationship Id="rId77" Type="http://schemas.openxmlformats.org/officeDocument/2006/relationships/hyperlink" Target="file:///C:\Mona\SA1\SA1%2364%20San%20Francisco\docs\S1-135039.zip" TargetMode="External"/><Relationship Id="rId100" Type="http://schemas.openxmlformats.org/officeDocument/2006/relationships/hyperlink" Target="file:///C:\Mona\SA1\SA1%2364%20San%20Francisco\docs\S1-135075.zip" TargetMode="External"/><Relationship Id="rId105" Type="http://schemas.openxmlformats.org/officeDocument/2006/relationships/hyperlink" Target="file:///C:\Mona\SA1\SA1%2364%20San%20Francisco\docs\S1-135061.zip" TargetMode="External"/><Relationship Id="rId126" Type="http://schemas.openxmlformats.org/officeDocument/2006/relationships/hyperlink" Target="http://www.3gpp.org/ftp/tsg_sa/TSG_SA/TSGS_61/Docs/SP-130416.zip" TargetMode="External"/><Relationship Id="rId147" Type="http://schemas.openxmlformats.org/officeDocument/2006/relationships/hyperlink" Target="file:///C:\Mona\SA1\SA1%2364%20San%20Francisco\docs\S1-135028.zip" TargetMode="External"/><Relationship Id="rId168" Type="http://schemas.openxmlformats.org/officeDocument/2006/relationships/hyperlink" Target="file:///C:\Mona\SA1\SA1%2364%20San%20Francisco\docs\S1-135120.zip" TargetMode="External"/><Relationship Id="rId8" Type="http://schemas.openxmlformats.org/officeDocument/2006/relationships/endnotes" Target="endnotes.xml"/><Relationship Id="rId51" Type="http://schemas.openxmlformats.org/officeDocument/2006/relationships/hyperlink" Target="file:///C:\Mona\SA1\SA1%2364%20San%20Francisco\docs\S1-135105.zip" TargetMode="External"/><Relationship Id="rId72" Type="http://schemas.openxmlformats.org/officeDocument/2006/relationships/hyperlink" Target="file:///C:\Mona\SA1\SA1%2364%20San%20Francisco\docs\S1-135044.zip" TargetMode="External"/><Relationship Id="rId93" Type="http://schemas.openxmlformats.org/officeDocument/2006/relationships/hyperlink" Target="file:///C:\Mona\SA1\SA1%2364%20San%20Francisco\docs\S1-135079.zip" TargetMode="External"/><Relationship Id="rId98" Type="http://schemas.openxmlformats.org/officeDocument/2006/relationships/hyperlink" Target="file:///C:\Mona\SA1\SA1%2364%20San%20Francisco\docs\S1-135062.zip" TargetMode="External"/><Relationship Id="rId121" Type="http://schemas.openxmlformats.org/officeDocument/2006/relationships/hyperlink" Target="file:///C:\Mona\SA1\SA1%2364%20San%20Francisco\docs\S1-135116.zip" TargetMode="External"/><Relationship Id="rId142" Type="http://schemas.openxmlformats.org/officeDocument/2006/relationships/hyperlink" Target="http://www.3gpp.org/ftp/tsg_sa/TSG_SA/TSGS_61/Docs/SP-130417.zip" TargetMode="External"/><Relationship Id="rId163" Type="http://schemas.openxmlformats.org/officeDocument/2006/relationships/hyperlink" Target="http://www.3gpp.org/ftp/tsg_sa/WG1_Serv/TSGS1_63_Zagreb/Docs/S1-134181.zip"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file:///C:\Mona\SA1\SA1%2364%20San%20Francisco\docs\S1-135020.zip" TargetMode="External"/><Relationship Id="rId46" Type="http://schemas.openxmlformats.org/officeDocument/2006/relationships/hyperlink" Target="file:///C:\Mona\SA1\SA1%2364%20San%20Francisco\docs\S1-135085.zip" TargetMode="External"/><Relationship Id="rId67" Type="http://schemas.openxmlformats.org/officeDocument/2006/relationships/hyperlink" Target="file:///C:\Mona\SA1\SA1%2364%20San%20Francisco\docs\S1-135102.zip" TargetMode="External"/><Relationship Id="rId116" Type="http://schemas.openxmlformats.org/officeDocument/2006/relationships/hyperlink" Target="file:///C:\Mona\SA1\SA1%2364%20San%20Francisco\docs\S1-135107.zip" TargetMode="External"/><Relationship Id="rId137" Type="http://schemas.openxmlformats.org/officeDocument/2006/relationships/hyperlink" Target="file:///C:\Mona\SA1\SA1%2364%20San%20Francisco\docs\S1-135033.zip" TargetMode="External"/><Relationship Id="rId158" Type="http://schemas.openxmlformats.org/officeDocument/2006/relationships/hyperlink" Target="file:///C:\Mona\SA1\SA1%2364%20San%20Francisco\docs\S1-135127.zip" TargetMode="External"/><Relationship Id="rId20" Type="http://schemas.openxmlformats.org/officeDocument/2006/relationships/hyperlink" Target="file:///C:\Mona\SA1\SA1%2364%20San%20Francisco\docs\S1-135017.zip" TargetMode="External"/><Relationship Id="rId41" Type="http://schemas.openxmlformats.org/officeDocument/2006/relationships/hyperlink" Target="file:///C:\Mona\SA1\SA1%2364%20San%20Francisco\docs\S1-135058.zip" TargetMode="External"/><Relationship Id="rId62" Type="http://schemas.openxmlformats.org/officeDocument/2006/relationships/hyperlink" Target="http://www.3gpp.org/ftp/tsg_sa/TSG_SA/TSGS_61/Docs/SP-130397.zip" TargetMode="External"/><Relationship Id="rId83" Type="http://schemas.openxmlformats.org/officeDocument/2006/relationships/hyperlink" Target="file:///C:\Mona\SA1\SA1%2364%20San%20Francisco\docs\S1-135117.zip" TargetMode="External"/><Relationship Id="rId88" Type="http://schemas.openxmlformats.org/officeDocument/2006/relationships/hyperlink" Target="file:///C:\Mona\SA1\SA1%2364%20San%20Francisco\docs\S1-135119.zip" TargetMode="External"/><Relationship Id="rId111" Type="http://schemas.openxmlformats.org/officeDocument/2006/relationships/hyperlink" Target="file:///C:\Mona\SA1\SA1%2364%20San%20Francisco\docs\S1-135110.zip" TargetMode="External"/><Relationship Id="rId132" Type="http://schemas.openxmlformats.org/officeDocument/2006/relationships/hyperlink" Target="file:///C:\Mona\SA1\SA1%2364%20San%20Francisco\docs\S1-135032.zip" TargetMode="External"/><Relationship Id="rId153" Type="http://schemas.openxmlformats.org/officeDocument/2006/relationships/hyperlink" Target="file:///C:\Mona\SA1\SA1%2364%20San%20Francisco\docs\S1-135066.zip" TargetMode="External"/><Relationship Id="rId174" Type="http://schemas.openxmlformats.org/officeDocument/2006/relationships/hyperlink" Target="file:///C:\Mona\SA1\SA1%2364%20San%20Francisco\docs\S1-135088.zip" TargetMode="External"/><Relationship Id="rId179" Type="http://schemas.openxmlformats.org/officeDocument/2006/relationships/hyperlink" Target="file:///C:\Mona\SA1\SA1%2364%20San%20Francisco\docs\S1-135035.zip" TargetMode="External"/><Relationship Id="rId15" Type="http://schemas.openxmlformats.org/officeDocument/2006/relationships/hyperlink" Target="http://webapp.etsi.org/Ipr/" TargetMode="External"/><Relationship Id="rId36" Type="http://schemas.openxmlformats.org/officeDocument/2006/relationships/hyperlink" Target="file:///C:\Mona\SA1\SA1%2364%20San%20Francisco\docs\S1-135103.zip" TargetMode="External"/><Relationship Id="rId57" Type="http://schemas.openxmlformats.org/officeDocument/2006/relationships/hyperlink" Target="file:///C:\Mona\SA1\SA1%2364%20San%20Francisco\docs\S1-135010.zip" TargetMode="External"/><Relationship Id="rId106" Type="http://schemas.openxmlformats.org/officeDocument/2006/relationships/hyperlink" Target="file:///C:\Mona\SA1\SA1%2364%20San%20Francisco\docs\S1-135078.zip" TargetMode="External"/><Relationship Id="rId127" Type="http://schemas.openxmlformats.org/officeDocument/2006/relationships/hyperlink" Target="file:///C:\Mona\SA1\SA1%2364%20San%20Francisco\docs\S1-135030.zip" TargetMode="External"/><Relationship Id="rId10" Type="http://schemas.openxmlformats.org/officeDocument/2006/relationships/hyperlink" Target="http://www.3gpp.org/ftp/tsg_sa/WG1_Serv/TSGS1_64_SanFrancisco/templates/" TargetMode="External"/><Relationship Id="rId31" Type="http://schemas.openxmlformats.org/officeDocument/2006/relationships/hyperlink" Target="file:///C:\Mona\SA1\SA1%2364%20San%20Francisco\docs\S1-135136.zip" TargetMode="External"/><Relationship Id="rId52" Type="http://schemas.openxmlformats.org/officeDocument/2006/relationships/hyperlink" Target="file:///C:\Mona\SA1\SA1%2364%20San%20Francisco\docs\S1-135014.zip" TargetMode="External"/><Relationship Id="rId73" Type="http://schemas.openxmlformats.org/officeDocument/2006/relationships/hyperlink" Target="file:///C:\Mona\SA1\SA1%2364%20San%20Francisco\docs\S1-135055.zip" TargetMode="External"/><Relationship Id="rId78" Type="http://schemas.openxmlformats.org/officeDocument/2006/relationships/hyperlink" Target="file:///C:\Mona\SA1\SA1%2364%20San%20Francisco\docs\S1-135052.zip" TargetMode="External"/><Relationship Id="rId94" Type="http://schemas.openxmlformats.org/officeDocument/2006/relationships/hyperlink" Target="file:///C:\Mona\SA1\SA1%2364%20San%20Francisco\docs\S1-135072.zip" TargetMode="External"/><Relationship Id="rId99" Type="http://schemas.openxmlformats.org/officeDocument/2006/relationships/hyperlink" Target="file:///C:\Mona\SA1\SA1%2364%20San%20Francisco\docs\S1-135074.zip" TargetMode="External"/><Relationship Id="rId101" Type="http://schemas.openxmlformats.org/officeDocument/2006/relationships/hyperlink" Target="file:///C:\Mona\SA1\SA1%2364%20San%20Francisco\docs\S1-135076.zip" TargetMode="External"/><Relationship Id="rId122" Type="http://schemas.openxmlformats.org/officeDocument/2006/relationships/hyperlink" Target="file:///C:\Mona\SA1\SA1%2364%20San%20Francisco\docs\S1-135067.zip" TargetMode="External"/><Relationship Id="rId143" Type="http://schemas.openxmlformats.org/officeDocument/2006/relationships/hyperlink" Target="file:///C:\Mona\SA1\SA1%2364%20San%20Francisco\docs\S1-135025.zip" TargetMode="External"/><Relationship Id="rId148" Type="http://schemas.openxmlformats.org/officeDocument/2006/relationships/hyperlink" Target="file:///C:\Mona\SA1\SA1%2364%20San%20Francisco\docs\S1-135051.zip" TargetMode="External"/><Relationship Id="rId164" Type="http://schemas.openxmlformats.org/officeDocument/2006/relationships/hyperlink" Target="http://www.3gpp.org/ftp/tsg_sa/TSG_SA/TSGS_61/Docs/SP-130413.zip" TargetMode="External"/><Relationship Id="rId169" Type="http://schemas.openxmlformats.org/officeDocument/2006/relationships/hyperlink" Target="file:///C:\Mona\SA1\SA1%2364%20San%20Francisco\docs\S1-135006.zip" TargetMode="External"/><Relationship Id="rId18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4%20San%20Francisc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71F7C-D1B3-4AD2-AB90-5B5A76B30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18</Pages>
  <Words>6924</Words>
  <Characters>39467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46299</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3</cp:revision>
  <dcterms:created xsi:type="dcterms:W3CDTF">2013-11-03T23:09:00Z</dcterms:created>
  <dcterms:modified xsi:type="dcterms:W3CDTF">2013-11-03T23:09:00Z</dcterms:modified>
</cp:coreProperties>
</file>